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Chars="0"/>
        <w:rPr>
          <w:rFonts w:hint="eastAsia"/>
        </w:rPr>
      </w:pPr>
      <w:r>
        <w:rPr>
          <w:rFonts w:hint="eastAsia"/>
        </w:rPr>
        <mc:AlternateContent>
          <mc:Choice Requires="wps">
            <w:drawing>
              <wp:anchor simplePos="0" relativeHeight="2" behindDoc="0" locked="0" layoutInCell="1" hidden="0" allowOverlap="1">
                <wp:simplePos x="0" y="0"/>
                <wp:positionH relativeFrom="page">
                  <wp:posOffset>360045</wp:posOffset>
                </wp:positionH>
                <wp:positionV relativeFrom="page">
                  <wp:posOffset>215265</wp:posOffset>
                </wp:positionV>
                <wp:extent cx="6812915" cy="865505"/>
                <wp:effectExtent l="0" t="0" r="635" b="635"/>
                <wp:wrapNone/>
                <wp:docPr id="1026" name="四角形 267"/>
                <a:graphic xmlns:a="http://schemas.openxmlformats.org/drawingml/2006/main">
                  <a:graphicData uri="http://schemas.microsoft.com/office/word/2010/wordprocessingShape">
                    <wps:wsp>
                      <wps:cNvPr id="1026" name="四角形 267"/>
                      <wps:cNvSpPr>
                        <a:spLocks noGrp="1"/>
                      </wps:cNvSpPr>
                      <wps:spPr>
                        <a:xfrm>
                          <a:off x="0" y="0"/>
                          <a:ext cx="6812915" cy="865505"/>
                        </a:xfrm>
                        <a:prstGeom prst="rect">
                          <a:avLst/>
                        </a:prstGeom>
                        <a:effectLst>
                          <a:outerShdw blurRad="50800" dist="38100" dir="2700000" algn="tl" rotWithShape="0">
                            <a:prstClr val="black">
                              <a:alpha val="40000"/>
                            </a:prstClr>
                          </a:outerShdw>
                        </a:effectLst>
                      </wps:spPr>
                      <wps:txbx>
                        <w:txbxContent>
                          <w:p>
                            <w:pPr>
                              <w:pStyle w:val="0"/>
                              <w:wordWrap w:val="0"/>
                              <w:overflowPunct w:val="1"/>
                              <w:snapToGrid w:val="0"/>
                              <w:jc w:val="center"/>
                              <w:rPr>
                                <w:rFonts w:hint="default"/>
                                <w:sz w:val="88"/>
                              </w:rPr>
                            </w:pPr>
                            <w:r>
                              <w:rPr>
                                <w:rFonts w:hint="default" w:ascii="Arial" w:hAnsi="Arial" w:eastAsiaTheme="majorEastAsia"/>
                                <w:b w:val="0"/>
                                <w:color w:val="000000" w:themeColor="text1"/>
                                <w:kern w:val="1200"/>
                                <w:sz w:val="76"/>
                              </w:rPr>
                              <w:t>事業承継</w:t>
                            </w:r>
                            <w:r>
                              <w:rPr>
                                <w:rFonts w:hint="default" w:ascii="Arial" w:hAnsi="Arial" w:eastAsiaTheme="majorEastAsia"/>
                                <w:b w:val="0"/>
                                <w:color w:val="000000" w:themeColor="text1"/>
                                <w:kern w:val="1200"/>
                                <w:sz w:val="76"/>
                              </w:rPr>
                              <w:t xml:space="preserve"> </w:t>
                            </w:r>
                            <w:r>
                              <w:rPr>
                                <w:rFonts w:hint="default" w:ascii="Arial" w:hAnsi="Arial" w:eastAsiaTheme="majorEastAsia"/>
                                <w:b w:val="0"/>
                                <w:color w:val="000000" w:themeColor="text1"/>
                                <w:kern w:val="1200"/>
                                <w:sz w:val="76"/>
                              </w:rPr>
                              <w:t>個別相談会　申込書</w:t>
                            </w:r>
                          </w:p>
                        </w:txbxContent>
                      </wps:txbx>
                      <wps:bodyPr vertOverflow="overflow" horzOverflow="overflow" wrap="square" tIns="0" rtlCol="0" anchor="ctr"/>
                    </wps:wsp>
                  </a:graphicData>
                </a:graphic>
              </wp:anchor>
            </w:drawing>
          </mc:Choice>
          <mc:Fallback>
            <w:pict>
              <v:rect id="四角形 267" style="margin-top:16.95pt;mso-position-vertical-relative:page;mso-position-horizontal-relative:page;v-text-anchor:middle;position:absolute;height:68.150000000000006pt;width:536.45000000000005pt;margin-left:28.35pt;z-index:2;" o:spid="_x0000_s1026" o:allowincell="t" o:allowoverlap="t" filled="f" stroked="f" o:spt="1">
                <v:fill/>
                <v:shadow on="t" color="#000000" opacity="26214f" offset="2.1213385826771654pt,2.1213385826771654pt" origin="-0.5,-0.5" matrix="65536f,,,65536f,,"/>
                <v:textbox style="layout-flow:horizontal;" inset=",0mm,,">
                  <w:txbxContent>
                    <w:p>
                      <w:pPr>
                        <w:pStyle w:val="0"/>
                        <w:wordWrap w:val="0"/>
                        <w:overflowPunct w:val="1"/>
                        <w:snapToGrid w:val="0"/>
                        <w:jc w:val="center"/>
                        <w:rPr>
                          <w:rFonts w:hint="default"/>
                          <w:sz w:val="88"/>
                        </w:rPr>
                      </w:pPr>
                      <w:r>
                        <w:rPr>
                          <w:rFonts w:hint="default" w:ascii="Arial" w:hAnsi="Arial" w:eastAsiaTheme="majorEastAsia"/>
                          <w:b w:val="0"/>
                          <w:color w:val="000000" w:themeColor="text1"/>
                          <w:kern w:val="1200"/>
                          <w:sz w:val="76"/>
                        </w:rPr>
                        <w:t>事業承継</w:t>
                      </w:r>
                      <w:r>
                        <w:rPr>
                          <w:rFonts w:hint="default" w:ascii="Arial" w:hAnsi="Arial" w:eastAsiaTheme="majorEastAsia"/>
                          <w:b w:val="0"/>
                          <w:color w:val="000000" w:themeColor="text1"/>
                          <w:kern w:val="1200"/>
                          <w:sz w:val="76"/>
                        </w:rPr>
                        <w:t xml:space="preserve"> </w:t>
                      </w:r>
                      <w:r>
                        <w:rPr>
                          <w:rFonts w:hint="default" w:ascii="Arial" w:hAnsi="Arial" w:eastAsiaTheme="majorEastAsia"/>
                          <w:b w:val="0"/>
                          <w:color w:val="000000" w:themeColor="text1"/>
                          <w:kern w:val="1200"/>
                          <w:sz w:val="76"/>
                        </w:rPr>
                        <w:t>個別相談会　申込書</w:t>
                      </w:r>
                    </w:p>
                  </w:txbxContent>
                </v:textbox>
                <v:imagedata o:title=""/>
                <o:lock v:ext="edit" grouping="t"/>
                <w10:wrap type="none" anchorx="page" anchory="page"/>
              </v:rect>
            </w:pict>
          </mc:Fallback>
        </mc:AlternateContent>
      </w:r>
      <w:r>
        <w:rPr>
          <w:rFonts w:hint="eastAsia"/>
        </w:rPr>
        <w:drawing>
          <wp:anchor simplePos="0" relativeHeight="5" behindDoc="0" locked="0" layoutInCell="1" hidden="0" allowOverlap="1">
            <wp:simplePos x="0" y="0"/>
            <wp:positionH relativeFrom="page">
              <wp:posOffset>5585460</wp:posOffset>
            </wp:positionH>
            <wp:positionV relativeFrom="page">
              <wp:posOffset>1204595</wp:posOffset>
            </wp:positionV>
            <wp:extent cx="1852295" cy="1650365"/>
            <wp:effectExtent l="0" t="0" r="0" b="0"/>
            <wp:wrapNone/>
            <wp:docPr id="1027" name="図 30"/>
            <a:graphic xmlns:a="http://schemas.openxmlformats.org/drawingml/2006/main">
              <a:graphicData uri="http://schemas.openxmlformats.org/drawingml/2006/picture">
                <pic:pic xmlns:pic="http://schemas.openxmlformats.org/drawingml/2006/picture">
                  <pic:nvPicPr>
                    <pic:cNvPr id="1027" name="図 30"/>
                    <pic:cNvPicPr>
                      <a:picLocks noChangeAspect="1"/>
                    </pic:cNvPicPr>
                  </pic:nvPicPr>
                  <pic:blipFill>
                    <a:blip r:embed="rId5"/>
                    <a:stretch>
                      <a:fillRect/>
                    </a:stretch>
                  </pic:blipFill>
                  <pic:spPr>
                    <a:xfrm>
                      <a:off x="0" y="0"/>
                      <a:ext cx="1852295" cy="1650365"/>
                    </a:xfrm>
                    <a:prstGeom prst="rect">
                      <a:avLst/>
                    </a:prstGeom>
                  </pic:spPr>
                </pic:pic>
              </a:graphicData>
            </a:graphic>
          </wp:anchor>
        </w:drawing>
      </w:r>
      <w:r>
        <w:rPr>
          <w:rFonts w:hint="eastAsia"/>
        </w:rPr>
        <mc:AlternateContent>
          <mc:Choice Requires="wps">
            <w:drawing>
              <wp:anchor simplePos="0" relativeHeight="6" behindDoc="0" locked="0" layoutInCell="1" hidden="0" allowOverlap="1">
                <wp:simplePos x="0" y="0"/>
                <wp:positionH relativeFrom="page">
                  <wp:posOffset>5626100</wp:posOffset>
                </wp:positionH>
                <wp:positionV relativeFrom="page">
                  <wp:posOffset>1204595</wp:posOffset>
                </wp:positionV>
                <wp:extent cx="647700" cy="250825"/>
                <wp:effectExtent l="19685" t="19685" r="29845" b="20320"/>
                <wp:wrapNone/>
                <wp:docPr id="1028" name="四角形 31"/>
                <a:graphic xmlns:a="http://schemas.openxmlformats.org/drawingml/2006/main">
                  <a:graphicData uri="http://schemas.microsoft.com/office/word/2010/wordprocessingShape">
                    <wps:wsp>
                      <wps:cNvPr id="1028" name="四角形 31"/>
                      <wps:cNvSpPr/>
                      <wps:spPr>
                        <a:xfrm>
                          <a:off x="0" y="0"/>
                          <a:ext cx="647700" cy="250825"/>
                        </a:xfrm>
                        <a:prstGeom prst="rect">
                          <a:avLst/>
                        </a:prstGeom>
                        <a:noFill/>
                        <a:ln w="38100" cap="flat" cmpd="sng" algn="ctr">
                          <a:solidFill>
                            <a:schemeClr val="accent1">
                              <a:shade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wordWrap w:val="0"/>
                              <w:overflowPunct w:val="1"/>
                              <w:snapToGrid w:val="0"/>
                              <w:ind w:left="0"/>
                              <w:jc w:val="center"/>
                              <w:rPr>
                                <w:rFonts w:hint="default"/>
                                <w:sz w:val="36"/>
                              </w:rPr>
                            </w:pPr>
                          </w:p>
                        </w:txbxContent>
                      </wps:txbx>
                      <wps:bodyPr vertOverflow="overflow" horzOverflow="overflow" anchor="ctr"/>
                    </wps:wsp>
                  </a:graphicData>
                </a:graphic>
              </wp:anchor>
            </w:drawing>
          </mc:Choice>
          <mc:Fallback>
            <w:pict>
              <v:rect id="四角形 31" style="margin-top:94.85pt;mso-position-vertical-relative:page;mso-position-horizontal-relative:page;v-text-anchor:middle;position:absolute;height:19.75pt;width:51pt;margin-left:443pt;z-index:6;" o:spid="_x0000_s1028" o:allowincell="t" o:allowoverlap="t" filled="f" stroked="t" strokecolor="#385d8a" strokeweight="3pt" o:spt="1">
                <v:fill/>
                <v:stroke linestyle="single" endcap="flat" dashstyle="shortdash" filltype="solid"/>
                <v:textbox style="layout-flow:horizontal;">
                  <w:txbxContent>
                    <w:p>
                      <w:pPr>
                        <w:pStyle w:val="0"/>
                        <w:wordWrap w:val="0"/>
                        <w:overflowPunct w:val="1"/>
                        <w:snapToGrid w:val="0"/>
                        <w:ind w:left="0"/>
                        <w:jc w:val="center"/>
                        <w:rPr>
                          <w:rFonts w:hint="default"/>
                          <w:sz w:val="36"/>
                        </w:rPr>
                      </w:pPr>
                    </w:p>
                  </w:txbxContent>
                </v:textbox>
                <v:imagedata o:title=""/>
                <w10:wrap type="none" anchorx="page" anchory="page"/>
              </v:rect>
            </w:pict>
          </mc:Fallback>
        </mc:AlternateContent>
      </w:r>
    </w:p>
    <w:p>
      <w:pPr>
        <w:pStyle w:val="0"/>
        <w:rPr>
          <w:rFonts w:hint="eastAsia"/>
        </w:rPr>
      </w:pPr>
    </w:p>
    <w:p>
      <w:pPr>
        <w:pStyle w:val="0"/>
        <w:rPr>
          <w:rFonts w:hint="eastAsia"/>
        </w:rPr>
      </w:pPr>
    </w:p>
    <w:p>
      <w:pPr>
        <w:pStyle w:val="0"/>
        <w:rPr>
          <w:rFonts w:hint="eastAsia"/>
        </w:rPr>
      </w:pPr>
      <w:r>
        <w:rPr>
          <w:rFonts w:hint="eastAsia"/>
        </w:rPr>
        <mc:AlternateContent>
          <mc:Choice Requires="wps">
            <w:drawing>
              <wp:anchor simplePos="0" relativeHeight="3" behindDoc="0" locked="0" layoutInCell="1" hidden="0" allowOverlap="1">
                <wp:simplePos x="0" y="0"/>
                <wp:positionH relativeFrom="page">
                  <wp:posOffset>483870</wp:posOffset>
                </wp:positionH>
                <wp:positionV relativeFrom="page">
                  <wp:posOffset>1036955</wp:posOffset>
                </wp:positionV>
                <wp:extent cx="6480175" cy="2247900"/>
                <wp:effectExtent l="0" t="0" r="635" b="635"/>
                <wp:wrapNone/>
                <wp:docPr id="1029" name="テキスト 271"/>
                <a:graphic xmlns:a="http://schemas.openxmlformats.org/drawingml/2006/main">
                  <a:graphicData uri="http://schemas.microsoft.com/office/word/2010/wordprocessingShape">
                    <wps:wsp>
                      <wps:cNvPr id="1029" name="テキスト 271"/>
                      <wps:cNvSpPr txBox="1"/>
                      <wps:spPr>
                        <a:xfrm>
                          <a:off x="0" y="0"/>
                          <a:ext cx="6480175" cy="2247900"/>
                        </a:xfrm>
                        <a:prstGeom prst="rect">
                          <a:avLst/>
                        </a:prstGeom>
                      </wps:spPr>
                      <wps:txbx>
                        <w:txbxContent>
                          <w:p>
                            <w:pPr>
                              <w:pStyle w:val="0"/>
                              <w:wordWrap w:val="0"/>
                              <w:overflowPunct w:val="1"/>
                              <w:snapToGrid w:val="0"/>
                              <w:ind w:left="0"/>
                              <w:jc w:val="left"/>
                              <w:rPr>
                                <w:rFonts w:hint="eastAsia" w:ascii="ＭＳ Ｐゴシック" w:hAnsi="ＭＳ Ｐゴシック" w:eastAsia="ＭＳ Ｐゴシック"/>
                                <w:sz w:val="28"/>
                              </w:rPr>
                            </w:pPr>
                            <w:r>
                              <w:rPr>
                                <w:rFonts w:hint="eastAsia" w:ascii="ＭＳ Ｐゴシック" w:hAnsi="ＭＳ Ｐゴシック" w:eastAsia="ＭＳ Ｐゴシック"/>
                                <w:b w:val="1"/>
                                <w:color w:val="000000" w:themeColor="text1"/>
                                <w:kern w:val="1200"/>
                                <w:sz w:val="28"/>
                              </w:rPr>
                              <w:t>○場　　　所　　新城市勤労青少年ホーム１階　講習室</w:t>
                            </w:r>
                          </w:p>
                          <w:p>
                            <w:pPr>
                              <w:pStyle w:val="0"/>
                              <w:wordWrap w:val="0"/>
                              <w:overflowPunct w:val="1"/>
                              <w:snapToGrid w:val="0"/>
                              <w:ind w:left="0"/>
                              <w:jc w:val="left"/>
                              <w:rPr>
                                <w:rFonts w:hint="eastAsia" w:ascii="ＭＳ Ｐゴシック" w:hAnsi="ＭＳ Ｐゴシック" w:eastAsia="ＭＳ Ｐゴシック"/>
                                <w:sz w:val="28"/>
                              </w:rPr>
                            </w:pPr>
                          </w:p>
                          <w:p>
                            <w:pPr>
                              <w:pStyle w:val="0"/>
                              <w:wordWrap w:val="0"/>
                              <w:overflowPunct w:val="1"/>
                              <w:snapToGrid w:val="0"/>
                              <w:ind w:left="0"/>
                              <w:jc w:val="left"/>
                              <w:rPr>
                                <w:rFonts w:hint="eastAsia" w:ascii="ＭＳ Ｐゴシック" w:hAnsi="ＭＳ Ｐゴシック" w:eastAsia="ＭＳ Ｐゴシック"/>
                                <w:sz w:val="28"/>
                              </w:rPr>
                            </w:pPr>
                            <w:r>
                              <w:rPr>
                                <w:rFonts w:hint="eastAsia" w:ascii="ＭＳ Ｐゴシック" w:hAnsi="ＭＳ Ｐゴシック" w:eastAsia="ＭＳ Ｐゴシック"/>
                                <w:b w:val="1"/>
                                <w:color w:val="000000" w:themeColor="text1"/>
                                <w:kern w:val="1200"/>
                                <w:sz w:val="28"/>
                              </w:rPr>
                              <w:t>○対</w:t>
                            </w:r>
                            <w:r>
                              <w:rPr>
                                <w:rFonts w:hint="eastAsia" w:ascii="ＭＳ Ｐゴシック" w:hAnsi="ＭＳ Ｐゴシック" w:eastAsia="ＭＳ Ｐゴシック"/>
                                <w:b w:val="1"/>
                                <w:color w:val="000000" w:themeColor="text1"/>
                                <w:kern w:val="1200"/>
                                <w:sz w:val="28"/>
                              </w:rPr>
                              <w:t xml:space="preserve"> </w:t>
                            </w:r>
                            <w:r>
                              <w:rPr>
                                <w:rFonts w:hint="eastAsia" w:ascii="ＭＳ Ｐゴシック" w:hAnsi="ＭＳ Ｐゴシック" w:eastAsia="ＭＳ Ｐゴシック"/>
                                <w:b w:val="1"/>
                                <w:color w:val="000000" w:themeColor="text1"/>
                                <w:kern w:val="1200"/>
                                <w:sz w:val="28"/>
                              </w:rPr>
                              <w:t>象</w:t>
                            </w:r>
                            <w:r>
                              <w:rPr>
                                <w:rFonts w:hint="eastAsia" w:ascii="ＭＳ Ｐゴシック" w:hAnsi="ＭＳ Ｐゴシック" w:eastAsia="ＭＳ Ｐゴシック"/>
                                <w:b w:val="1"/>
                                <w:color w:val="000000" w:themeColor="text1"/>
                                <w:kern w:val="1200"/>
                                <w:sz w:val="28"/>
                              </w:rPr>
                              <w:t xml:space="preserve"> </w:t>
                            </w:r>
                            <w:r>
                              <w:rPr>
                                <w:rFonts w:hint="eastAsia" w:ascii="ＭＳ Ｐゴシック" w:hAnsi="ＭＳ Ｐゴシック" w:eastAsia="ＭＳ Ｐゴシック"/>
                                <w:b w:val="1"/>
                                <w:color w:val="000000" w:themeColor="text1"/>
                                <w:kern w:val="1200"/>
                                <w:sz w:val="28"/>
                              </w:rPr>
                              <w:t>者　　</w:t>
                            </w:r>
                            <w:r>
                              <w:rPr>
                                <w:rFonts w:hint="eastAsia" w:ascii="ＭＳ Ｐゴシック" w:hAnsi="ＭＳ Ｐゴシック" w:eastAsia="ＭＳ Ｐゴシック"/>
                                <w:b w:val="1"/>
                                <w:color w:val="000000" w:themeColor="text1"/>
                                <w:kern w:val="1200"/>
                                <w:sz w:val="28"/>
                              </w:rPr>
                              <w:t xml:space="preserve"> </w:t>
                            </w:r>
                            <w:r>
                              <w:rPr>
                                <w:rFonts w:hint="eastAsia" w:ascii="ＭＳ Ｐゴシック" w:hAnsi="ＭＳ Ｐゴシック" w:eastAsia="ＭＳ Ｐゴシック"/>
                                <w:b w:val="1"/>
                                <w:color w:val="000000" w:themeColor="text1"/>
                                <w:kern w:val="1200"/>
                                <w:sz w:val="28"/>
                              </w:rPr>
                              <w:t>新城市内で事業を行う経営者</w:t>
                            </w:r>
                          </w:p>
                          <w:p>
                            <w:pPr>
                              <w:pStyle w:val="0"/>
                              <w:wordWrap w:val="0"/>
                              <w:overflowPunct w:val="1"/>
                              <w:snapToGrid w:val="0"/>
                              <w:ind w:left="0" w:leftChars="0" w:firstLine="2240" w:firstLineChars="700"/>
                              <w:jc w:val="left"/>
                              <w:rPr>
                                <w:rFonts w:hint="eastAsia" w:ascii="ＭＳ Ｐゴシック" w:hAnsi="ＭＳ Ｐゴシック" w:eastAsia="ＭＳ Ｐゴシック"/>
                                <w:sz w:val="28"/>
                              </w:rPr>
                            </w:pPr>
                            <w:r>
                              <w:rPr>
                                <w:rFonts w:hint="eastAsia" w:ascii="ＭＳ Ｐゴシック" w:hAnsi="ＭＳ Ｐゴシック" w:eastAsia="ＭＳ Ｐゴシック"/>
                                <w:b w:val="1"/>
                                <w:color w:val="000000" w:themeColor="text1"/>
                                <w:kern w:val="1200"/>
                                <w:sz w:val="28"/>
                              </w:rPr>
                              <w:t>または後継者（親族、従業員、第三者等）</w:t>
                            </w:r>
                          </w:p>
                          <w:p>
                            <w:pPr>
                              <w:pStyle w:val="0"/>
                              <w:wordWrap w:val="0"/>
                              <w:overflowPunct w:val="1"/>
                              <w:snapToGrid w:val="0"/>
                              <w:ind w:left="-267" w:leftChars="-127" w:firstLineChars="0"/>
                              <w:jc w:val="left"/>
                              <w:rPr>
                                <w:rFonts w:hint="eastAsia" w:ascii="ＭＳ Ｐゴシック" w:hAnsi="ＭＳ Ｐゴシック" w:eastAsia="ＭＳ Ｐゴシック"/>
                                <w:sz w:val="28"/>
                              </w:rPr>
                            </w:pPr>
                          </w:p>
                          <w:p>
                            <w:pPr>
                              <w:pStyle w:val="0"/>
                              <w:wordWrap w:val="0"/>
                              <w:overflowPunct w:val="1"/>
                              <w:snapToGrid w:val="0"/>
                              <w:ind w:left="0"/>
                              <w:jc w:val="left"/>
                              <w:rPr>
                                <w:rFonts w:hint="eastAsia" w:ascii="ＭＳ Ｐゴシック" w:hAnsi="ＭＳ Ｐゴシック" w:eastAsia="ＭＳ Ｐゴシック"/>
                                <w:sz w:val="28"/>
                              </w:rPr>
                            </w:pPr>
                            <w:r>
                              <w:rPr>
                                <w:rFonts w:hint="eastAsia" w:ascii="ＭＳ Ｐゴシック" w:hAnsi="ＭＳ Ｐゴシック" w:eastAsia="ＭＳ Ｐゴシック"/>
                                <w:b w:val="1"/>
                                <w:color w:val="000000" w:themeColor="text1"/>
                                <w:kern w:val="1200"/>
                                <w:sz w:val="28"/>
                              </w:rPr>
                              <w:t>○料　　　金　　</w:t>
                            </w:r>
                            <w:r>
                              <w:rPr>
                                <w:rFonts w:hint="eastAsia" w:ascii="ＭＳ Ｐゴシック" w:hAnsi="ＭＳ Ｐゴシック" w:eastAsia="ＭＳ Ｐゴシック"/>
                                <w:b w:val="1"/>
                                <w:color w:val="000000" w:themeColor="text1"/>
                                <w:kern w:val="1200"/>
                                <w:sz w:val="28"/>
                              </w:rPr>
                              <w:t xml:space="preserve">  </w:t>
                            </w:r>
                            <w:r>
                              <w:rPr>
                                <w:rFonts w:hint="eastAsia" w:ascii="ＭＳ Ｐゴシック" w:hAnsi="ＭＳ Ｐゴシック" w:eastAsia="ＭＳ Ｐゴシック"/>
                                <w:b w:val="1"/>
                                <w:color w:val="000000" w:themeColor="text1"/>
                                <w:kern w:val="1200"/>
                                <w:sz w:val="28"/>
                              </w:rPr>
                              <w:t>無料</w:t>
                            </w:r>
                          </w:p>
                          <w:p>
                            <w:pPr>
                              <w:pStyle w:val="0"/>
                              <w:wordWrap w:val="0"/>
                              <w:overflowPunct w:val="1"/>
                              <w:snapToGrid w:val="0"/>
                              <w:ind w:left="0"/>
                              <w:jc w:val="left"/>
                              <w:rPr>
                                <w:rFonts w:hint="eastAsia" w:ascii="ＭＳ Ｐゴシック" w:hAnsi="ＭＳ Ｐゴシック" w:eastAsia="ＭＳ Ｐゴシック"/>
                                <w:sz w:val="28"/>
                              </w:rPr>
                            </w:pPr>
                          </w:p>
                          <w:p>
                            <w:pPr>
                              <w:pStyle w:val="0"/>
                              <w:wordWrap w:val="0"/>
                              <w:overflowPunct w:val="1"/>
                              <w:snapToGrid w:val="0"/>
                              <w:ind w:left="0"/>
                              <w:jc w:val="left"/>
                              <w:rPr>
                                <w:rFonts w:hint="default"/>
                                <w:sz w:val="28"/>
                              </w:rPr>
                            </w:pPr>
                            <w:r>
                              <w:rPr>
                                <w:rFonts w:hint="eastAsia" w:ascii="ＭＳ Ｐゴシック" w:hAnsi="ＭＳ Ｐゴシック" w:eastAsia="ＭＳ Ｐゴシック"/>
                                <w:b w:val="1"/>
                                <w:color w:val="000000" w:themeColor="text1"/>
                                <w:kern w:val="1200"/>
                                <w:sz w:val="28"/>
                              </w:rPr>
                              <w:t>○申込方法　</w:t>
                            </w:r>
                            <w:r>
                              <w:rPr>
                                <w:rFonts w:hint="eastAsia" w:ascii="ＭＳ Ｐゴシック" w:hAnsi="ＭＳ Ｐゴシック" w:eastAsia="ＭＳ Ｐゴシック"/>
                                <w:b w:val="1"/>
                                <w:color w:val="000000" w:themeColor="text1"/>
                                <w:kern w:val="1200"/>
                                <w:sz w:val="28"/>
                              </w:rPr>
                              <w:t xml:space="preserve">  </w:t>
                            </w:r>
                            <w:r>
                              <w:rPr>
                                <w:rFonts w:hint="eastAsia" w:ascii="ＭＳ Ｐゴシック" w:hAnsi="ＭＳ Ｐゴシック" w:eastAsia="ＭＳ Ｐゴシック"/>
                                <w:b w:val="1"/>
                                <w:color w:val="000000" w:themeColor="text1"/>
                                <w:kern w:val="1200"/>
                                <w:sz w:val="28"/>
                                <w:u w:val="single" w:color="auto"/>
                              </w:rPr>
                              <w:t>相談希望日の１週間前まで</w:t>
                            </w:r>
                            <w:r>
                              <w:rPr>
                                <w:rFonts w:hint="eastAsia" w:ascii="ＭＳ Ｐゴシック" w:hAnsi="ＭＳ Ｐゴシック" w:eastAsia="ＭＳ Ｐゴシック"/>
                                <w:b w:val="1"/>
                                <w:color w:val="000000" w:themeColor="text1"/>
                                <w:kern w:val="1200"/>
                                <w:sz w:val="28"/>
                              </w:rPr>
                              <w:t>に以下に記入の上、</w:t>
                            </w:r>
                          </w:p>
                          <w:p>
                            <w:pPr>
                              <w:pStyle w:val="0"/>
                              <w:wordWrap w:val="0"/>
                              <w:overflowPunct w:val="1"/>
                              <w:snapToGrid w:val="0"/>
                              <w:ind w:left="0" w:leftChars="0" w:firstLine="2240" w:firstLineChars="700"/>
                              <w:jc w:val="left"/>
                              <w:rPr>
                                <w:rFonts w:hint="default"/>
                                <w:sz w:val="36"/>
                              </w:rPr>
                            </w:pPr>
                            <w:r>
                              <w:rPr>
                                <w:rFonts w:hint="eastAsia" w:ascii="ＭＳ Ｐゴシック" w:hAnsi="ＭＳ Ｐゴシック" w:eastAsia="ＭＳ Ｐゴシック"/>
                                <w:b w:val="1"/>
                                <w:color w:val="000000" w:themeColor="text1"/>
                                <w:kern w:val="1200"/>
                                <w:sz w:val="28"/>
                              </w:rPr>
                              <w:t>ファックスまたはメールでお申込みください。</w:t>
                            </w:r>
                          </w:p>
                        </w:txbxContent>
                      </wps:txbx>
                      <wps:bodyPr vertOverflow="overflow" horzOverflow="overflow" lIns="0" rIns="0"/>
                    </wps:wsp>
                  </a:graphicData>
                </a:graphic>
              </wp:anchor>
            </w:drawing>
          </mc:Choice>
          <mc:Fallback>
            <w:pict>
              <v:shapetype id="_x0000_t202" coordsize="21600,21600" o:spt="202" path="m,l,21600r21600,l21600,xe">
                <v:stroke joinstyle="miter"/>
                <v:path gradientshapeok="t" o:connecttype="rect"/>
              </v:shapetype>
              <v:shape id="テキスト 271" style="margin-top:81.650000000000006pt;mso-position-vertical-relative:page;mso-position-horizontal-relative:page;position:absolute;height:177pt;width:510.25pt;margin-left:38.1pt;z-index:3;" o:spid="_x0000_s1029" o:allowincell="t" o:allowoverlap="t" filled="f" stroked="f" o:spt="202" type="#_x0000_t202">
                <v:fill/>
                <v:textbox style="layout-flow:horizontal;" inset="0mm,,0mm,">
                  <w:txbxContent>
                    <w:p>
                      <w:pPr>
                        <w:pStyle w:val="0"/>
                        <w:wordWrap w:val="0"/>
                        <w:overflowPunct w:val="1"/>
                        <w:snapToGrid w:val="0"/>
                        <w:ind w:left="0"/>
                        <w:jc w:val="left"/>
                        <w:rPr>
                          <w:rFonts w:hint="eastAsia" w:ascii="ＭＳ Ｐゴシック" w:hAnsi="ＭＳ Ｐゴシック" w:eastAsia="ＭＳ Ｐゴシック"/>
                          <w:sz w:val="28"/>
                        </w:rPr>
                      </w:pPr>
                      <w:r>
                        <w:rPr>
                          <w:rFonts w:hint="eastAsia" w:ascii="ＭＳ Ｐゴシック" w:hAnsi="ＭＳ Ｐゴシック" w:eastAsia="ＭＳ Ｐゴシック"/>
                          <w:b w:val="1"/>
                          <w:color w:val="000000" w:themeColor="text1"/>
                          <w:kern w:val="1200"/>
                          <w:sz w:val="28"/>
                        </w:rPr>
                        <w:t>○場　　　所　　新城市勤労青少年ホーム１階　講習室</w:t>
                      </w:r>
                    </w:p>
                    <w:p>
                      <w:pPr>
                        <w:pStyle w:val="0"/>
                        <w:wordWrap w:val="0"/>
                        <w:overflowPunct w:val="1"/>
                        <w:snapToGrid w:val="0"/>
                        <w:ind w:left="0"/>
                        <w:jc w:val="left"/>
                        <w:rPr>
                          <w:rFonts w:hint="eastAsia" w:ascii="ＭＳ Ｐゴシック" w:hAnsi="ＭＳ Ｐゴシック" w:eastAsia="ＭＳ Ｐゴシック"/>
                          <w:sz w:val="28"/>
                        </w:rPr>
                      </w:pPr>
                    </w:p>
                    <w:p>
                      <w:pPr>
                        <w:pStyle w:val="0"/>
                        <w:wordWrap w:val="0"/>
                        <w:overflowPunct w:val="1"/>
                        <w:snapToGrid w:val="0"/>
                        <w:ind w:left="0"/>
                        <w:jc w:val="left"/>
                        <w:rPr>
                          <w:rFonts w:hint="eastAsia" w:ascii="ＭＳ Ｐゴシック" w:hAnsi="ＭＳ Ｐゴシック" w:eastAsia="ＭＳ Ｐゴシック"/>
                          <w:sz w:val="28"/>
                        </w:rPr>
                      </w:pPr>
                      <w:r>
                        <w:rPr>
                          <w:rFonts w:hint="eastAsia" w:ascii="ＭＳ Ｐゴシック" w:hAnsi="ＭＳ Ｐゴシック" w:eastAsia="ＭＳ Ｐゴシック"/>
                          <w:b w:val="1"/>
                          <w:color w:val="000000" w:themeColor="text1"/>
                          <w:kern w:val="1200"/>
                          <w:sz w:val="28"/>
                        </w:rPr>
                        <w:t>○対</w:t>
                      </w:r>
                      <w:r>
                        <w:rPr>
                          <w:rFonts w:hint="eastAsia" w:ascii="ＭＳ Ｐゴシック" w:hAnsi="ＭＳ Ｐゴシック" w:eastAsia="ＭＳ Ｐゴシック"/>
                          <w:b w:val="1"/>
                          <w:color w:val="000000" w:themeColor="text1"/>
                          <w:kern w:val="1200"/>
                          <w:sz w:val="28"/>
                        </w:rPr>
                        <w:t xml:space="preserve"> </w:t>
                      </w:r>
                      <w:r>
                        <w:rPr>
                          <w:rFonts w:hint="eastAsia" w:ascii="ＭＳ Ｐゴシック" w:hAnsi="ＭＳ Ｐゴシック" w:eastAsia="ＭＳ Ｐゴシック"/>
                          <w:b w:val="1"/>
                          <w:color w:val="000000" w:themeColor="text1"/>
                          <w:kern w:val="1200"/>
                          <w:sz w:val="28"/>
                        </w:rPr>
                        <w:t>象</w:t>
                      </w:r>
                      <w:r>
                        <w:rPr>
                          <w:rFonts w:hint="eastAsia" w:ascii="ＭＳ Ｐゴシック" w:hAnsi="ＭＳ Ｐゴシック" w:eastAsia="ＭＳ Ｐゴシック"/>
                          <w:b w:val="1"/>
                          <w:color w:val="000000" w:themeColor="text1"/>
                          <w:kern w:val="1200"/>
                          <w:sz w:val="28"/>
                        </w:rPr>
                        <w:t xml:space="preserve"> </w:t>
                      </w:r>
                      <w:r>
                        <w:rPr>
                          <w:rFonts w:hint="eastAsia" w:ascii="ＭＳ Ｐゴシック" w:hAnsi="ＭＳ Ｐゴシック" w:eastAsia="ＭＳ Ｐゴシック"/>
                          <w:b w:val="1"/>
                          <w:color w:val="000000" w:themeColor="text1"/>
                          <w:kern w:val="1200"/>
                          <w:sz w:val="28"/>
                        </w:rPr>
                        <w:t>者　　</w:t>
                      </w:r>
                      <w:r>
                        <w:rPr>
                          <w:rFonts w:hint="eastAsia" w:ascii="ＭＳ Ｐゴシック" w:hAnsi="ＭＳ Ｐゴシック" w:eastAsia="ＭＳ Ｐゴシック"/>
                          <w:b w:val="1"/>
                          <w:color w:val="000000" w:themeColor="text1"/>
                          <w:kern w:val="1200"/>
                          <w:sz w:val="28"/>
                        </w:rPr>
                        <w:t xml:space="preserve"> </w:t>
                      </w:r>
                      <w:r>
                        <w:rPr>
                          <w:rFonts w:hint="eastAsia" w:ascii="ＭＳ Ｐゴシック" w:hAnsi="ＭＳ Ｐゴシック" w:eastAsia="ＭＳ Ｐゴシック"/>
                          <w:b w:val="1"/>
                          <w:color w:val="000000" w:themeColor="text1"/>
                          <w:kern w:val="1200"/>
                          <w:sz w:val="28"/>
                        </w:rPr>
                        <w:t>新城市内で事業を行う経営者</w:t>
                      </w:r>
                    </w:p>
                    <w:p>
                      <w:pPr>
                        <w:pStyle w:val="0"/>
                        <w:wordWrap w:val="0"/>
                        <w:overflowPunct w:val="1"/>
                        <w:snapToGrid w:val="0"/>
                        <w:ind w:left="0" w:leftChars="0" w:firstLine="2240" w:firstLineChars="700"/>
                        <w:jc w:val="left"/>
                        <w:rPr>
                          <w:rFonts w:hint="eastAsia" w:ascii="ＭＳ Ｐゴシック" w:hAnsi="ＭＳ Ｐゴシック" w:eastAsia="ＭＳ Ｐゴシック"/>
                          <w:sz w:val="28"/>
                        </w:rPr>
                      </w:pPr>
                      <w:r>
                        <w:rPr>
                          <w:rFonts w:hint="eastAsia" w:ascii="ＭＳ Ｐゴシック" w:hAnsi="ＭＳ Ｐゴシック" w:eastAsia="ＭＳ Ｐゴシック"/>
                          <w:b w:val="1"/>
                          <w:color w:val="000000" w:themeColor="text1"/>
                          <w:kern w:val="1200"/>
                          <w:sz w:val="28"/>
                        </w:rPr>
                        <w:t>または後継者（親族、従業員、第三者等）</w:t>
                      </w:r>
                    </w:p>
                    <w:p>
                      <w:pPr>
                        <w:pStyle w:val="0"/>
                        <w:wordWrap w:val="0"/>
                        <w:overflowPunct w:val="1"/>
                        <w:snapToGrid w:val="0"/>
                        <w:ind w:left="-267" w:leftChars="-127" w:firstLineChars="0"/>
                        <w:jc w:val="left"/>
                        <w:rPr>
                          <w:rFonts w:hint="eastAsia" w:ascii="ＭＳ Ｐゴシック" w:hAnsi="ＭＳ Ｐゴシック" w:eastAsia="ＭＳ Ｐゴシック"/>
                          <w:sz w:val="28"/>
                        </w:rPr>
                      </w:pPr>
                    </w:p>
                    <w:p>
                      <w:pPr>
                        <w:pStyle w:val="0"/>
                        <w:wordWrap w:val="0"/>
                        <w:overflowPunct w:val="1"/>
                        <w:snapToGrid w:val="0"/>
                        <w:ind w:left="0"/>
                        <w:jc w:val="left"/>
                        <w:rPr>
                          <w:rFonts w:hint="eastAsia" w:ascii="ＭＳ Ｐゴシック" w:hAnsi="ＭＳ Ｐゴシック" w:eastAsia="ＭＳ Ｐゴシック"/>
                          <w:sz w:val="28"/>
                        </w:rPr>
                      </w:pPr>
                      <w:r>
                        <w:rPr>
                          <w:rFonts w:hint="eastAsia" w:ascii="ＭＳ Ｐゴシック" w:hAnsi="ＭＳ Ｐゴシック" w:eastAsia="ＭＳ Ｐゴシック"/>
                          <w:b w:val="1"/>
                          <w:color w:val="000000" w:themeColor="text1"/>
                          <w:kern w:val="1200"/>
                          <w:sz w:val="28"/>
                        </w:rPr>
                        <w:t>○料　　　金　　</w:t>
                      </w:r>
                      <w:r>
                        <w:rPr>
                          <w:rFonts w:hint="eastAsia" w:ascii="ＭＳ Ｐゴシック" w:hAnsi="ＭＳ Ｐゴシック" w:eastAsia="ＭＳ Ｐゴシック"/>
                          <w:b w:val="1"/>
                          <w:color w:val="000000" w:themeColor="text1"/>
                          <w:kern w:val="1200"/>
                          <w:sz w:val="28"/>
                        </w:rPr>
                        <w:t xml:space="preserve">  </w:t>
                      </w:r>
                      <w:r>
                        <w:rPr>
                          <w:rFonts w:hint="eastAsia" w:ascii="ＭＳ Ｐゴシック" w:hAnsi="ＭＳ Ｐゴシック" w:eastAsia="ＭＳ Ｐゴシック"/>
                          <w:b w:val="1"/>
                          <w:color w:val="000000" w:themeColor="text1"/>
                          <w:kern w:val="1200"/>
                          <w:sz w:val="28"/>
                        </w:rPr>
                        <w:t>無料</w:t>
                      </w:r>
                    </w:p>
                    <w:p>
                      <w:pPr>
                        <w:pStyle w:val="0"/>
                        <w:wordWrap w:val="0"/>
                        <w:overflowPunct w:val="1"/>
                        <w:snapToGrid w:val="0"/>
                        <w:ind w:left="0"/>
                        <w:jc w:val="left"/>
                        <w:rPr>
                          <w:rFonts w:hint="eastAsia" w:ascii="ＭＳ Ｐゴシック" w:hAnsi="ＭＳ Ｐゴシック" w:eastAsia="ＭＳ Ｐゴシック"/>
                          <w:sz w:val="28"/>
                        </w:rPr>
                      </w:pPr>
                    </w:p>
                    <w:p>
                      <w:pPr>
                        <w:pStyle w:val="0"/>
                        <w:wordWrap w:val="0"/>
                        <w:overflowPunct w:val="1"/>
                        <w:snapToGrid w:val="0"/>
                        <w:ind w:left="0"/>
                        <w:jc w:val="left"/>
                        <w:rPr>
                          <w:rFonts w:hint="default"/>
                          <w:sz w:val="28"/>
                        </w:rPr>
                      </w:pPr>
                      <w:r>
                        <w:rPr>
                          <w:rFonts w:hint="eastAsia" w:ascii="ＭＳ Ｐゴシック" w:hAnsi="ＭＳ Ｐゴシック" w:eastAsia="ＭＳ Ｐゴシック"/>
                          <w:b w:val="1"/>
                          <w:color w:val="000000" w:themeColor="text1"/>
                          <w:kern w:val="1200"/>
                          <w:sz w:val="28"/>
                        </w:rPr>
                        <w:t>○申込方法　</w:t>
                      </w:r>
                      <w:r>
                        <w:rPr>
                          <w:rFonts w:hint="eastAsia" w:ascii="ＭＳ Ｐゴシック" w:hAnsi="ＭＳ Ｐゴシック" w:eastAsia="ＭＳ Ｐゴシック"/>
                          <w:b w:val="1"/>
                          <w:color w:val="000000" w:themeColor="text1"/>
                          <w:kern w:val="1200"/>
                          <w:sz w:val="28"/>
                        </w:rPr>
                        <w:t xml:space="preserve">  </w:t>
                      </w:r>
                      <w:r>
                        <w:rPr>
                          <w:rFonts w:hint="eastAsia" w:ascii="ＭＳ Ｐゴシック" w:hAnsi="ＭＳ Ｐゴシック" w:eastAsia="ＭＳ Ｐゴシック"/>
                          <w:b w:val="1"/>
                          <w:color w:val="000000" w:themeColor="text1"/>
                          <w:kern w:val="1200"/>
                          <w:sz w:val="28"/>
                          <w:u w:val="single" w:color="auto"/>
                        </w:rPr>
                        <w:t>相談希望日の１週間前まで</w:t>
                      </w:r>
                      <w:r>
                        <w:rPr>
                          <w:rFonts w:hint="eastAsia" w:ascii="ＭＳ Ｐゴシック" w:hAnsi="ＭＳ Ｐゴシック" w:eastAsia="ＭＳ Ｐゴシック"/>
                          <w:b w:val="1"/>
                          <w:color w:val="000000" w:themeColor="text1"/>
                          <w:kern w:val="1200"/>
                          <w:sz w:val="28"/>
                        </w:rPr>
                        <w:t>に以下に記入の上、</w:t>
                      </w:r>
                    </w:p>
                    <w:p>
                      <w:pPr>
                        <w:pStyle w:val="0"/>
                        <w:wordWrap w:val="0"/>
                        <w:overflowPunct w:val="1"/>
                        <w:snapToGrid w:val="0"/>
                        <w:ind w:left="0" w:leftChars="0" w:firstLine="2240" w:firstLineChars="700"/>
                        <w:jc w:val="left"/>
                        <w:rPr>
                          <w:rFonts w:hint="default"/>
                          <w:sz w:val="36"/>
                        </w:rPr>
                      </w:pPr>
                      <w:r>
                        <w:rPr>
                          <w:rFonts w:hint="eastAsia" w:ascii="ＭＳ Ｐゴシック" w:hAnsi="ＭＳ Ｐゴシック" w:eastAsia="ＭＳ Ｐゴシック"/>
                          <w:b w:val="1"/>
                          <w:color w:val="000000" w:themeColor="text1"/>
                          <w:kern w:val="1200"/>
                          <w:sz w:val="28"/>
                        </w:rPr>
                        <w:t>ファックスまたはメールでお申込みください。</w:t>
                      </w:r>
                    </w:p>
                  </w:txbxContent>
                </v:textbox>
                <v:imagedata o:title=""/>
                <w10:wrap type="none" anchorx="page" anchory="page"/>
              </v:shape>
            </w:pict>
          </mc:Fallback>
        </mc:AlternateConten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bl>
      <w:tblPr>
        <w:tblStyle w:val="15"/>
        <w:tblpPr w:leftFromText="0" w:rightFromText="0" w:topFromText="0" w:bottomFromText="0" w:vertAnchor="text" w:horzAnchor="margin" w:tblpX="-162" w:tblpY="308"/>
        <w:tblOverlap w:val="never"/>
        <w:tblW w:w="10768" w:type="dxa"/>
        <w:tblLayout w:type="fixed"/>
        <w:tblLook w:firstRow="1" w:lastRow="0" w:firstColumn="1" w:lastColumn="0" w:noHBand="0" w:noVBand="1" w:val="04A0"/>
      </w:tblPr>
      <w:tblGrid>
        <w:gridCol w:w="1595"/>
        <w:gridCol w:w="920"/>
        <w:gridCol w:w="3570"/>
        <w:gridCol w:w="147"/>
        <w:gridCol w:w="693"/>
        <w:gridCol w:w="698"/>
        <w:gridCol w:w="1303"/>
        <w:gridCol w:w="200"/>
        <w:gridCol w:w="1642"/>
      </w:tblGrid>
      <w:tr>
        <w:trPr>
          <w:trHeight w:val="142" w:hRule="atLeast"/>
        </w:trPr>
        <w:tc>
          <w:tcPr>
            <w:tcW w:w="1595"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eastAsia" w:ascii="ＭＳ Ｐゴシック" w:hAnsi="ＭＳ Ｐゴシック" w:eastAsia="ＭＳ Ｐゴシック"/>
                <w:sz w:val="22"/>
              </w:rPr>
            </w:pPr>
            <w:r>
              <w:rPr>
                <w:rFonts w:hint="eastAsia" w:ascii="ＭＳ Ｐゴシック" w:hAnsi="ＭＳ Ｐゴシック" w:eastAsia="ＭＳ Ｐゴシック"/>
                <w:sz w:val="22"/>
              </w:rPr>
              <w:t>（ふりがな）</w:t>
            </w:r>
          </w:p>
        </w:tc>
        <w:tc>
          <w:tcPr>
            <w:tcW w:w="4637" w:type="dxa"/>
            <w:gridSpan w:val="3"/>
            <w:vAlign w:val="center"/>
          </w:tcPr>
          <w:p>
            <w:pPr>
              <w:pStyle w:val="0"/>
              <w:rPr>
                <w:rFonts w:hint="eastAsia" w:ascii="ＭＳ Ｐゴシック" w:hAnsi="ＭＳ Ｐゴシック" w:eastAsia="ＭＳ Ｐゴシック"/>
                <w:sz w:val="24"/>
              </w:rPr>
            </w:pPr>
          </w:p>
        </w:tc>
        <w:tc>
          <w:tcPr>
            <w:tcW w:w="1391" w:type="dxa"/>
            <w:gridSpan w:val="2"/>
            <w:vAlign w:val="center"/>
          </w:tcPr>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2"/>
              </w:rPr>
              <w:t>年代</w:t>
            </w:r>
          </w:p>
        </w:tc>
        <w:tc>
          <w:tcPr>
            <w:tcW w:w="1303" w:type="dxa"/>
            <w:vAlign w:val="center"/>
          </w:tcPr>
          <w:p>
            <w:pPr>
              <w:pStyle w:val="0"/>
              <w:jc w:val="center"/>
              <w:rPr>
                <w:rFonts w:hint="eastAsia" w:ascii="ＭＳ Ｐゴシック" w:hAnsi="ＭＳ Ｐゴシック" w:eastAsia="ＭＳ Ｐゴシック"/>
                <w:sz w:val="22"/>
              </w:rPr>
            </w:pPr>
            <w:r>
              <w:rPr>
                <w:rFonts w:hint="eastAsia" w:ascii="ＭＳ Ｐゴシック" w:hAnsi="ＭＳ Ｐゴシック" w:eastAsia="ＭＳ Ｐゴシック"/>
                <w:sz w:val="22"/>
              </w:rPr>
              <w:t>性別</w:t>
            </w:r>
          </w:p>
        </w:tc>
        <w:tc>
          <w:tcPr>
            <w:tcW w:w="1842" w:type="dxa"/>
            <w:gridSpan w:val="2"/>
            <w:vMerge w:val="restart"/>
            <w:vAlign w:val="center"/>
          </w:tcPr>
          <w:p>
            <w:pPr>
              <w:pStyle w:val="0"/>
              <w:spacing w:before="180" w:beforeLines="50" w:beforeAutospacing="0" w:line="0" w:lineRule="atLeast"/>
              <w:jc w:val="center"/>
              <w:rPr>
                <w:rFonts w:hint="eastAsia" w:ascii="ＭＳ Ｐゴシック" w:hAnsi="ＭＳ Ｐゴシック" w:eastAsia="ＭＳ Ｐゴシック"/>
                <w:sz w:val="22"/>
              </w:rPr>
            </w:pPr>
            <w:r>
              <w:rPr>
                <w:rFonts w:hint="eastAsia" w:ascii="ＭＳ Ｐゴシック" w:hAnsi="ＭＳ Ｐゴシック" w:eastAsia="ＭＳ Ｐゴシック"/>
                <w:sz w:val="22"/>
              </w:rPr>
              <w:t>経営者・後継者</w:t>
            </w:r>
          </w:p>
          <w:p>
            <w:pPr>
              <w:pStyle w:val="0"/>
              <w:spacing w:before="180" w:beforeLines="50" w:beforeAutospacing="0" w:line="0" w:lineRule="atLeast"/>
              <w:jc w:val="center"/>
              <w:rPr>
                <w:rFonts w:hint="eastAsia" w:ascii="ＭＳ Ｐゴシック" w:hAnsi="ＭＳ Ｐゴシック" w:eastAsia="ＭＳ Ｐゴシック"/>
                <w:sz w:val="22"/>
              </w:rPr>
            </w:pPr>
            <w:r>
              <w:rPr>
                <w:rFonts w:hint="eastAsia" w:ascii="ＭＳ Ｐゴシック" w:hAnsi="ＭＳ Ｐゴシック" w:eastAsia="ＭＳ Ｐゴシック"/>
                <w:sz w:val="16"/>
              </w:rPr>
              <w:t>（いずれかに○）</w:t>
            </w:r>
          </w:p>
        </w:tc>
      </w:tr>
      <w:tr>
        <w:trPr>
          <w:trHeight w:val="617" w:hRule="atLeast"/>
        </w:trPr>
        <w:tc>
          <w:tcPr>
            <w:tcW w:w="1595"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Ｐゴシック" w:hAnsi="ＭＳ Ｐゴシック" w:eastAsia="ＭＳ Ｐゴシック"/>
                <w:sz w:val="22"/>
              </w:rPr>
            </w:pPr>
            <w:r>
              <w:rPr>
                <w:rFonts w:hint="eastAsia" w:ascii="ＭＳ Ｐゴシック" w:hAnsi="ＭＳ Ｐゴシック" w:eastAsia="ＭＳ Ｐゴシック"/>
                <w:sz w:val="22"/>
              </w:rPr>
              <w:t>氏名</w:t>
            </w:r>
          </w:p>
        </w:tc>
        <w:tc>
          <w:tcPr>
            <w:tcW w:w="4637" w:type="dxa"/>
            <w:gridSpan w:val="3"/>
            <w:vAlign w:val="center"/>
          </w:tcPr>
          <w:p>
            <w:pPr>
              <w:pStyle w:val="0"/>
              <w:rPr>
                <w:rFonts w:hint="eastAsia" w:ascii="ＭＳ Ｐゴシック" w:hAnsi="ＭＳ Ｐゴシック" w:eastAsia="ＭＳ Ｐゴシック"/>
                <w:sz w:val="24"/>
              </w:rPr>
            </w:pPr>
          </w:p>
        </w:tc>
        <w:tc>
          <w:tcPr>
            <w:tcW w:w="1391" w:type="dxa"/>
            <w:gridSpan w:val="2"/>
            <w:vAlign w:val="center"/>
          </w:tcPr>
          <w:p>
            <w:pPr>
              <w:pStyle w:val="0"/>
              <w:jc w:val="left"/>
              <w:rPr>
                <w:rFonts w:hint="eastAsia" w:ascii="ＭＳ Ｐゴシック" w:hAnsi="ＭＳ Ｐゴシック" w:eastAsia="ＭＳ Ｐゴシック"/>
                <w:sz w:val="20"/>
              </w:rPr>
            </w:pPr>
          </w:p>
        </w:tc>
        <w:tc>
          <w:tcPr>
            <w:tcW w:w="1303" w:type="dxa"/>
            <w:vAlign w:val="center"/>
          </w:tcPr>
          <w:p>
            <w:pPr>
              <w:pStyle w:val="0"/>
              <w:wordWrap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男</w:t>
            </w:r>
            <w:r>
              <w:rPr>
                <w:rFonts w:hint="eastAsia" w:ascii="ＭＳ Ｐゴシック" w:hAnsi="ＭＳ Ｐゴシック" w:eastAsia="ＭＳ Ｐゴシック"/>
                <w:sz w:val="24"/>
              </w:rPr>
              <w:t xml:space="preserve"> </w:t>
            </w:r>
            <w:r>
              <w:rPr>
                <w:rFonts w:hint="eastAsia" w:ascii="ＭＳ Ｐゴシック" w:hAnsi="ＭＳ Ｐゴシック" w:eastAsia="ＭＳ Ｐゴシック"/>
                <w:sz w:val="24"/>
              </w:rPr>
              <w:t>・</w:t>
            </w:r>
            <w:r>
              <w:rPr>
                <w:rFonts w:hint="eastAsia" w:ascii="ＭＳ Ｐゴシック" w:hAnsi="ＭＳ Ｐゴシック" w:eastAsia="ＭＳ Ｐゴシック"/>
                <w:sz w:val="24"/>
              </w:rPr>
              <w:t xml:space="preserve"> </w:t>
            </w:r>
            <w:r>
              <w:rPr>
                <w:rFonts w:hint="eastAsia" w:ascii="ＭＳ Ｐゴシック" w:hAnsi="ＭＳ Ｐゴシック" w:eastAsia="ＭＳ Ｐゴシック"/>
                <w:sz w:val="24"/>
              </w:rPr>
              <w:t>女</w:t>
            </w:r>
          </w:p>
        </w:tc>
        <w:tc>
          <w:tcPr>
            <w:tcW w:w="1842" w:type="dxa"/>
            <w:gridSpan w:val="2"/>
            <w:vMerge w:val="continue"/>
            <w:vAlign w:val="center"/>
          </w:tcPr>
          <w:p>
            <w:pPr>
              <w:pStyle w:val="0"/>
              <w:spacing w:before="180" w:beforeLines="50" w:beforeAutospacing="0"/>
              <w:jc w:val="center"/>
              <w:rPr>
                <w:rFonts w:hint="default" w:ascii="AR P丸ゴシック体M" w:hAnsi="AR P丸ゴシック体M" w:eastAsia="AR P丸ゴシック体M"/>
                <w:sz w:val="20"/>
              </w:rPr>
            </w:pPr>
          </w:p>
        </w:tc>
      </w:tr>
      <w:tr>
        <w:trPr>
          <w:trHeight w:val="289" w:hRule="atLeast"/>
        </w:trPr>
        <w:tc>
          <w:tcPr>
            <w:tcW w:w="1595"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2"/>
              </w:rPr>
              <w:t>（ふりがな）</w:t>
            </w:r>
          </w:p>
        </w:tc>
        <w:tc>
          <w:tcPr>
            <w:tcW w:w="7531" w:type="dxa"/>
            <w:gridSpan w:val="7"/>
            <w:vAlign w:val="center"/>
          </w:tcPr>
          <w:p>
            <w:pPr>
              <w:pStyle w:val="0"/>
              <w:rPr>
                <w:rFonts w:hint="eastAsia" w:ascii="ＭＳ Ｐゴシック" w:hAnsi="ＭＳ Ｐゴシック" w:eastAsia="ＭＳ Ｐゴシック"/>
                <w:sz w:val="24"/>
              </w:rPr>
            </w:pPr>
          </w:p>
        </w:tc>
        <w:tc>
          <w:tcPr>
            <w:tcW w:w="1642" w:type="dxa"/>
            <w:vAlign w:val="center"/>
          </w:tcPr>
          <w:p>
            <w:pPr>
              <w:pStyle w:val="0"/>
              <w:jc w:val="center"/>
              <w:rPr>
                <w:rFonts w:hint="eastAsia" w:ascii="ＭＳ Ｐゴシック" w:hAnsi="ＭＳ Ｐゴシック" w:eastAsia="ＭＳ Ｐゴシック"/>
                <w:sz w:val="22"/>
              </w:rPr>
            </w:pPr>
            <w:r>
              <w:rPr>
                <w:rFonts w:hint="eastAsia" w:ascii="ＭＳ Ｐゴシック" w:hAnsi="ＭＳ Ｐゴシック" w:eastAsia="ＭＳ Ｐゴシック"/>
                <w:sz w:val="22"/>
              </w:rPr>
              <w:t>業種</w:t>
            </w:r>
          </w:p>
        </w:tc>
      </w:tr>
      <w:tr>
        <w:trPr>
          <w:trHeight w:val="683" w:hRule="atLeast"/>
        </w:trPr>
        <w:tc>
          <w:tcPr>
            <w:tcW w:w="1595"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Ｐゴシック" w:hAnsi="ＭＳ Ｐゴシック" w:eastAsia="ＭＳ Ｐゴシック"/>
                <w:sz w:val="22"/>
              </w:rPr>
            </w:pPr>
            <w:r>
              <w:rPr>
                <w:rFonts w:hint="eastAsia" w:ascii="ＭＳ Ｐゴシック" w:hAnsi="ＭＳ Ｐゴシック" w:eastAsia="ＭＳ Ｐゴシック"/>
                <w:sz w:val="22"/>
              </w:rPr>
              <w:t>会社名・屋号</w:t>
            </w:r>
          </w:p>
        </w:tc>
        <w:tc>
          <w:tcPr>
            <w:tcW w:w="7531" w:type="dxa"/>
            <w:gridSpan w:val="7"/>
            <w:vAlign w:val="center"/>
          </w:tcPr>
          <w:p>
            <w:pPr>
              <w:pStyle w:val="0"/>
              <w:rPr>
                <w:rFonts w:hint="eastAsia" w:ascii="ＭＳ Ｐゴシック" w:hAnsi="ＭＳ Ｐゴシック" w:eastAsia="ＭＳ Ｐゴシック"/>
                <w:sz w:val="24"/>
              </w:rPr>
            </w:pPr>
          </w:p>
        </w:tc>
        <w:tc>
          <w:tcPr>
            <w:tcW w:w="1642" w:type="dxa"/>
            <w:vAlign w:val="center"/>
          </w:tcPr>
          <w:p>
            <w:pPr>
              <w:pStyle w:val="0"/>
              <w:jc w:val="center"/>
              <w:rPr>
                <w:rFonts w:hint="eastAsia" w:ascii="ＭＳ Ｐゴシック" w:hAnsi="ＭＳ Ｐゴシック" w:eastAsia="ＭＳ Ｐゴシック"/>
                <w:sz w:val="24"/>
              </w:rPr>
            </w:pPr>
          </w:p>
        </w:tc>
      </w:tr>
      <w:tr>
        <w:trPr>
          <w:trHeight w:val="712" w:hRule="atLeast"/>
        </w:trPr>
        <w:tc>
          <w:tcPr>
            <w:tcW w:w="1595" w:type="dxa"/>
            <w:vAlign w:val="center"/>
          </w:tcPr>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sz w:val="22"/>
              </w:rPr>
              <w:t>ご住所</w:t>
            </w:r>
          </w:p>
        </w:tc>
        <w:tc>
          <w:tcPr>
            <w:tcW w:w="9173" w:type="dxa"/>
            <w:gridSpan w:val="8"/>
            <w:vAlign w:val="center"/>
          </w:tcPr>
          <w:p>
            <w:pPr>
              <w:pStyle w:val="0"/>
              <w:jc w:val="left"/>
              <w:rPr>
                <w:rFonts w:hint="eastAsia" w:ascii="ＭＳ Ｐゴシック" w:hAnsi="ＭＳ Ｐゴシック" w:eastAsia="ＭＳ Ｐゴシック"/>
                <w:sz w:val="24"/>
              </w:rPr>
            </w:pPr>
            <w:r>
              <w:rPr>
                <w:rFonts w:hint="eastAsia" w:ascii="ＭＳ Ｐゴシック" w:hAnsi="ＭＳ Ｐゴシック" w:eastAsia="ＭＳ Ｐゴシック"/>
                <w:sz w:val="24"/>
              </w:rPr>
              <w:t>〒</w:t>
            </w:r>
          </w:p>
          <w:p>
            <w:pPr>
              <w:pStyle w:val="0"/>
              <w:jc w:val="left"/>
              <w:rPr>
                <w:rFonts w:hint="eastAsia" w:ascii="ＭＳ Ｐゴシック" w:hAnsi="ＭＳ Ｐゴシック" w:eastAsia="ＭＳ Ｐゴシック"/>
                <w:sz w:val="24"/>
              </w:rPr>
            </w:pPr>
          </w:p>
        </w:tc>
      </w:tr>
      <w:tr>
        <w:trPr/>
        <w:tc>
          <w:tcPr>
            <w:tcW w:w="1595" w:type="dxa"/>
            <w:vMerge w:val="restart"/>
            <w:vAlign w:val="center"/>
          </w:tcPr>
          <w:p>
            <w:pPr>
              <w:pStyle w:val="0"/>
              <w:jc w:val="center"/>
              <w:rPr>
                <w:rFonts w:hint="eastAsia" w:ascii="ＭＳ Ｐゴシック" w:hAnsi="ＭＳ Ｐゴシック" w:eastAsia="ＭＳ Ｐゴシック"/>
                <w:sz w:val="22"/>
              </w:rPr>
            </w:pPr>
            <w:r>
              <w:rPr>
                <w:rFonts w:hint="eastAsia" w:ascii="ＭＳ Ｐゴシック" w:hAnsi="ＭＳ Ｐゴシック" w:eastAsia="ＭＳ Ｐゴシック"/>
                <w:sz w:val="22"/>
              </w:rPr>
              <w:t>ご連絡先</w:t>
            </w:r>
          </w:p>
        </w:tc>
        <w:tc>
          <w:tcPr>
            <w:tcW w:w="7531" w:type="dxa"/>
            <w:gridSpan w:val="7"/>
            <w:vMerge w:val="restart"/>
            <w:vAlign w:val="center"/>
          </w:tcPr>
          <w:p>
            <w:pPr>
              <w:pStyle w:val="0"/>
              <w:spacing w:line="0" w:lineRule="atLeast"/>
              <w:jc w:val="left"/>
              <w:rPr>
                <w:rFonts w:hint="eastAsia" w:ascii="ＭＳ Ｐゴシック" w:hAnsi="ＭＳ Ｐゴシック" w:eastAsia="ＭＳ Ｐゴシック"/>
                <w:sz w:val="24"/>
              </w:rPr>
            </w:pPr>
            <w:r>
              <w:rPr>
                <w:rFonts w:hint="eastAsia" w:ascii="ＭＳ Ｐゴシック" w:hAnsi="ＭＳ Ｐゴシック" w:eastAsia="ＭＳ Ｐゴシック"/>
                <w:sz w:val="24"/>
              </w:rPr>
              <w:t>電話番号：　　　　　　　　　　　ＦＡＸ：</w:t>
            </w:r>
          </w:p>
          <w:p>
            <w:pPr>
              <w:pStyle w:val="0"/>
              <w:spacing w:line="0" w:lineRule="atLeast"/>
              <w:jc w:val="left"/>
              <w:rPr>
                <w:rFonts w:hint="eastAsia" w:ascii="ＭＳ Ｐゴシック" w:hAnsi="ＭＳ Ｐゴシック" w:eastAsia="ＭＳ Ｐゴシック"/>
                <w:sz w:val="24"/>
              </w:rPr>
            </w:pPr>
          </w:p>
          <w:p>
            <w:pPr>
              <w:pStyle w:val="0"/>
              <w:spacing w:line="0" w:lineRule="atLeast"/>
              <w:jc w:val="left"/>
              <w:rPr>
                <w:rFonts w:hint="eastAsia" w:ascii="ＭＳ Ｐゴシック" w:hAnsi="ＭＳ Ｐゴシック" w:eastAsia="ＭＳ Ｐゴシック"/>
                <w:sz w:val="24"/>
              </w:rPr>
            </w:pPr>
            <w:r>
              <w:rPr>
                <w:rFonts w:hint="eastAsia" w:ascii="ＭＳ Ｐゴシック" w:hAnsi="ＭＳ Ｐゴシック" w:eastAsia="ＭＳ Ｐゴシック"/>
                <w:sz w:val="24"/>
              </w:rPr>
              <w:t>メールアドレス：</w:t>
            </w:r>
          </w:p>
        </w:tc>
        <w:tc>
          <w:tcPr>
            <w:tcW w:w="1642" w:type="dxa"/>
            <w:vAlign w:val="center"/>
          </w:tcPr>
          <w:p>
            <w:pPr>
              <w:pStyle w:val="0"/>
              <w:jc w:val="center"/>
              <w:rPr>
                <w:rFonts w:hint="eastAsia" w:ascii="ＭＳ Ｐゴシック" w:hAnsi="ＭＳ Ｐゴシック" w:eastAsia="ＭＳ Ｐゴシック"/>
                <w:sz w:val="22"/>
              </w:rPr>
            </w:pPr>
            <w:r>
              <w:rPr>
                <w:rFonts w:hint="eastAsia" w:ascii="ＭＳ Ｐゴシック" w:hAnsi="ＭＳ Ｐゴシック" w:eastAsia="ＭＳ Ｐゴシック"/>
                <w:sz w:val="22"/>
              </w:rPr>
              <w:t>創業年月</w:t>
            </w:r>
          </w:p>
        </w:tc>
      </w:tr>
      <w:tr>
        <w:trPr>
          <w:trHeight w:val="400" w:hRule="atLeast"/>
        </w:trPr>
        <w:tc>
          <w:tcPr>
            <w:tcW w:w="1595" w:type="dxa"/>
            <w:vMerge w:val="continue"/>
            <w:vAlign w:val="center"/>
          </w:tcPr>
          <w:p>
            <w:pPr>
              <w:pStyle w:val="0"/>
              <w:jc w:val="center"/>
              <w:rPr>
                <w:rFonts w:hint="default" w:ascii="AR P丸ゴシック体M" w:hAnsi="AR P丸ゴシック体M" w:eastAsia="AR P丸ゴシック体M"/>
                <w:sz w:val="22"/>
              </w:rPr>
            </w:pPr>
          </w:p>
        </w:tc>
        <w:tc>
          <w:tcPr>
            <w:tcW w:w="7531" w:type="dxa"/>
            <w:gridSpan w:val="7"/>
            <w:vMerge w:val="continue"/>
            <w:vAlign w:val="center"/>
          </w:tcPr>
          <w:p>
            <w:pPr>
              <w:pStyle w:val="0"/>
              <w:jc w:val="center"/>
              <w:rPr>
                <w:rFonts w:hint="default" w:ascii="AR P丸ゴシック体M" w:hAnsi="AR P丸ゴシック体M" w:eastAsia="AR P丸ゴシック体M"/>
                <w:sz w:val="24"/>
              </w:rPr>
            </w:pPr>
          </w:p>
        </w:tc>
        <w:tc>
          <w:tcPr>
            <w:tcW w:w="1642" w:type="dxa"/>
            <w:vAlign w:val="center"/>
          </w:tcPr>
          <w:p>
            <w:pPr>
              <w:pStyle w:val="0"/>
              <w:jc w:val="right"/>
              <w:rPr>
                <w:rFonts w:hint="eastAsia" w:ascii="ＭＳ Ｐゴシック" w:hAnsi="ＭＳ Ｐゴシック" w:eastAsia="ＭＳ Ｐゴシック"/>
                <w:sz w:val="24"/>
              </w:rPr>
            </w:pPr>
            <w:r>
              <w:rPr>
                <w:rFonts w:hint="eastAsia" w:ascii="ＭＳ Ｐゴシック" w:hAnsi="ＭＳ Ｐゴシック" w:eastAsia="ＭＳ Ｐゴシック"/>
                <w:sz w:val="24"/>
              </w:rPr>
              <w:t>年</w:t>
            </w:r>
          </w:p>
          <w:p>
            <w:pPr>
              <w:pStyle w:val="0"/>
              <w:jc w:val="right"/>
              <w:rPr>
                <w:rFonts w:hint="eastAsia" w:ascii="ＭＳ Ｐゴシック" w:hAnsi="ＭＳ Ｐゴシック" w:eastAsia="ＭＳ Ｐゴシック"/>
                <w:sz w:val="24"/>
              </w:rPr>
            </w:pPr>
            <w:r>
              <w:rPr>
                <w:rFonts w:hint="eastAsia" w:ascii="ＭＳ Ｐゴシック" w:hAnsi="ＭＳ Ｐゴシック" w:eastAsia="ＭＳ Ｐゴシック"/>
                <w:sz w:val="24"/>
              </w:rPr>
              <w:t>月</w:t>
            </w:r>
          </w:p>
        </w:tc>
      </w:tr>
      <w:tr>
        <w:trPr>
          <w:trHeight w:val="730" w:hRule="atLeast"/>
        </w:trPr>
        <w:tc>
          <w:tcPr>
            <w:tcW w:w="1595" w:type="dxa"/>
            <w:vAlign w:val="center"/>
          </w:tcPr>
          <w:p>
            <w:pPr>
              <w:pStyle w:val="0"/>
              <w:jc w:val="center"/>
              <w:rPr>
                <w:rFonts w:hint="eastAsia" w:ascii="ＭＳ Ｐゴシック" w:hAnsi="ＭＳ Ｐゴシック" w:eastAsia="ＭＳ Ｐゴシック"/>
                <w:sz w:val="22"/>
              </w:rPr>
            </w:pPr>
            <w:r>
              <w:rPr>
                <w:rFonts w:hint="eastAsia" w:ascii="ＭＳ Ｐゴシック" w:hAnsi="ＭＳ Ｐゴシック" w:eastAsia="ＭＳ Ｐゴシック"/>
                <w:sz w:val="22"/>
              </w:rPr>
              <w:t>ご相談内容</w:t>
            </w:r>
          </w:p>
          <w:p>
            <w:pPr>
              <w:pStyle w:val="0"/>
              <w:jc w:val="center"/>
              <w:rPr>
                <w:rFonts w:hint="eastAsia" w:ascii="ＭＳ Ｐゴシック" w:hAnsi="ＭＳ Ｐゴシック" w:eastAsia="ＭＳ Ｐゴシック"/>
                <w:sz w:val="18"/>
              </w:rPr>
            </w:pPr>
            <w:r>
              <w:rPr>
                <w:rFonts w:hint="eastAsia" w:ascii="ＭＳ Ｐゴシック" w:hAnsi="ＭＳ Ｐゴシック" w:eastAsia="ＭＳ Ｐゴシック"/>
                <w:sz w:val="18"/>
              </w:rPr>
              <w:t>（複数○も可）</w:t>
            </w:r>
          </w:p>
        </w:tc>
        <w:tc>
          <w:tcPr>
            <w:tcW w:w="9173" w:type="dxa"/>
            <w:gridSpan w:val="8"/>
            <w:vAlign w:val="center"/>
          </w:tcPr>
          <w:p>
            <w:pPr>
              <w:pStyle w:val="0"/>
              <w:spacing w:line="0" w:lineRule="atLeast"/>
              <w:rPr>
                <w:rFonts w:hint="eastAsia" w:ascii="ＭＳ Ｐゴシック" w:hAnsi="ＭＳ Ｐゴシック" w:eastAsia="ＭＳ Ｐゴシック"/>
                <w:sz w:val="24"/>
              </w:rPr>
            </w:pPr>
            <w:r>
              <w:rPr>
                <w:rFonts w:hint="eastAsia" w:ascii="ＭＳ Ｐゴシック" w:hAnsi="ＭＳ Ｐゴシック" w:eastAsia="ＭＳ Ｐゴシック"/>
                <w:sz w:val="24"/>
              </w:rPr>
              <w:t>１．親族承継　　２．従業員承継　　３．第三者承継　　４．</w:t>
            </w:r>
            <w:r>
              <w:rPr>
                <w:rFonts w:hint="eastAsia" w:ascii="ＭＳ Ｐゴシック" w:hAnsi="ＭＳ Ｐゴシック" w:eastAsia="ＭＳ Ｐゴシック"/>
                <w:sz w:val="24"/>
              </w:rPr>
              <w:t>M</w:t>
            </w:r>
            <w:r>
              <w:rPr>
                <w:rFonts w:hint="eastAsia" w:ascii="ＭＳ Ｐゴシック" w:hAnsi="ＭＳ Ｐゴシック" w:eastAsia="ＭＳ Ｐゴシック"/>
                <w:sz w:val="24"/>
              </w:rPr>
              <w:t>＆</w:t>
            </w:r>
            <w:r>
              <w:rPr>
                <w:rFonts w:hint="eastAsia" w:ascii="ＭＳ Ｐゴシック" w:hAnsi="ＭＳ Ｐゴシック" w:eastAsia="ＭＳ Ｐゴシック"/>
                <w:sz w:val="24"/>
              </w:rPr>
              <w:t>A</w:t>
            </w:r>
            <w:r>
              <w:rPr>
                <w:rFonts w:hint="eastAsia" w:ascii="ＭＳ Ｐゴシック" w:hAnsi="ＭＳ Ｐゴシック" w:eastAsia="ＭＳ Ｐゴシック"/>
                <w:sz w:val="24"/>
              </w:rPr>
              <w:t>　</w:t>
            </w:r>
          </w:p>
          <w:p>
            <w:pPr>
              <w:pStyle w:val="0"/>
              <w:spacing w:line="0" w:lineRule="atLeast"/>
              <w:rPr>
                <w:rFonts w:hint="eastAsia" w:ascii="ＭＳ Ｐゴシック" w:hAnsi="ＭＳ Ｐゴシック" w:eastAsia="ＭＳ Ｐゴシック"/>
                <w:sz w:val="22"/>
              </w:rPr>
            </w:pPr>
            <w:r>
              <w:rPr>
                <w:rFonts w:hint="eastAsia" w:ascii="ＭＳ Ｐゴシック" w:hAnsi="ＭＳ Ｐゴシック" w:eastAsia="ＭＳ Ｐゴシック"/>
                <w:sz w:val="24"/>
              </w:rPr>
              <w:t>５．その他（　　　　　　　　　　　　　　　　　　　　　）</w:t>
            </w:r>
            <w:bookmarkStart w:id="0" w:name="_GoBack"/>
            <w:bookmarkEnd w:id="0"/>
          </w:p>
        </w:tc>
      </w:tr>
      <w:tr>
        <w:trPr>
          <w:trHeight w:val="472" w:hRule="atLeast"/>
        </w:trPr>
        <w:tc>
          <w:tcPr>
            <w:tcW w:w="1595" w:type="dxa"/>
            <w:vAlign w:val="center"/>
          </w:tcPr>
          <w:p>
            <w:pPr>
              <w:pStyle w:val="0"/>
              <w:jc w:val="center"/>
              <w:rPr>
                <w:rFonts w:hint="eastAsia" w:ascii="ＭＳ Ｐゴシック" w:hAnsi="ＭＳ Ｐゴシック" w:eastAsia="ＭＳ Ｐゴシック"/>
                <w:sz w:val="22"/>
              </w:rPr>
            </w:pPr>
            <w:r>
              <w:rPr>
                <w:rFonts w:hint="eastAsia" w:ascii="ＭＳ Ｐゴシック" w:hAnsi="ＭＳ Ｐゴシック" w:eastAsia="ＭＳ Ｐゴシック"/>
                <w:sz w:val="22"/>
              </w:rPr>
              <w:t>相談希望日</w:t>
            </w:r>
          </w:p>
        </w:tc>
        <w:tc>
          <w:tcPr>
            <w:tcW w:w="9173" w:type="dxa"/>
            <w:gridSpan w:val="8"/>
            <w:vAlign w:val="center"/>
          </w:tcPr>
          <w:p>
            <w:pPr>
              <w:pStyle w:val="0"/>
              <w:ind w:leftChars="0" w:firstLine="0" w:firstLineChars="0"/>
              <w:rPr>
                <w:rFonts w:hint="eastAsia" w:ascii="ＭＳ Ｐゴシック" w:hAnsi="ＭＳ Ｐゴシック" w:eastAsia="ＭＳ Ｐゴシック"/>
                <w:sz w:val="24"/>
              </w:rPr>
            </w:pPr>
            <w:r>
              <w:rPr>
                <w:rFonts w:hint="eastAsia" w:ascii="ＭＳ Ｐゴシック" w:hAnsi="ＭＳ Ｐゴシック" w:eastAsia="ＭＳ Ｐゴシック"/>
                <w:sz w:val="24"/>
              </w:rPr>
              <w:t>令和　　　年　　　　月　　　　日（水）　</w:t>
            </w:r>
            <w:r>
              <w:rPr>
                <w:rFonts w:hint="eastAsia" w:ascii="ＭＳ Ｐゴシック" w:hAnsi="ＭＳ Ｐゴシック" w:eastAsia="ＭＳ Ｐゴシック"/>
                <w:sz w:val="20"/>
              </w:rPr>
              <w:t>※毎月、第</w:t>
            </w:r>
            <w:r>
              <w:rPr>
                <w:rFonts w:hint="eastAsia" w:ascii="ＭＳ Ｐゴシック" w:hAnsi="ＭＳ Ｐゴシック" w:eastAsia="ＭＳ Ｐゴシック"/>
                <w:sz w:val="20"/>
              </w:rPr>
              <w:t>4</w:t>
            </w:r>
            <w:r>
              <w:rPr>
                <w:rFonts w:hint="eastAsia" w:ascii="ＭＳ Ｐゴシック" w:hAnsi="ＭＳ Ｐゴシック" w:eastAsia="ＭＳ Ｐゴシック"/>
                <w:sz w:val="20"/>
              </w:rPr>
              <w:t>水曜日となります</w:t>
            </w:r>
          </w:p>
        </w:tc>
      </w:tr>
      <w:tr>
        <w:trPr>
          <w:trHeight w:val="798" w:hRule="atLeast"/>
        </w:trPr>
        <w:tc>
          <w:tcPr>
            <w:tcW w:w="1595" w:type="dxa"/>
            <w:vAlign w:val="center"/>
          </w:tcPr>
          <w:p>
            <w:pPr>
              <w:pStyle w:val="0"/>
              <w:jc w:val="center"/>
              <w:rPr>
                <w:rFonts w:hint="default" w:ascii="AR P丸ゴシック体M" w:hAnsi="AR P丸ゴシック体M" w:eastAsia="AR P丸ゴシック体M"/>
                <w:sz w:val="22"/>
              </w:rPr>
            </w:pPr>
            <w:r>
              <w:rPr>
                <w:rFonts w:hint="eastAsia" w:ascii="AR P丸ゴシック体M" w:hAnsi="AR P丸ゴシック体M" w:eastAsia="AR P丸ゴシック体M"/>
                <w:sz w:val="22"/>
              </w:rPr>
              <w:t>相談時間帯</w:t>
            </w:r>
          </w:p>
          <w:p>
            <w:pPr>
              <w:pStyle w:val="0"/>
              <w:jc w:val="center"/>
              <w:rPr>
                <w:rFonts w:hint="default" w:ascii="AR P丸ゴシック体M" w:hAnsi="AR P丸ゴシック体M" w:eastAsia="AR P丸ゴシック体M"/>
                <w:sz w:val="16"/>
              </w:rPr>
            </w:pPr>
            <w:r>
              <w:rPr>
                <w:rFonts w:hint="eastAsia" w:ascii="AR P丸ゴシック体M" w:hAnsi="AR P丸ゴシック体M" w:eastAsia="AR P丸ゴシック体M"/>
                <w:sz w:val="16"/>
              </w:rPr>
              <w:t>（いずれかに○）</w:t>
            </w:r>
          </w:p>
        </w:tc>
        <w:tc>
          <w:tcPr>
            <w:tcW w:w="920" w:type="dxa"/>
            <w:vAlign w:val="center"/>
          </w:tcPr>
          <w:p>
            <w:pPr>
              <w:pStyle w:val="0"/>
              <w:jc w:val="center"/>
              <w:rPr>
                <w:rFonts w:hint="default" w:ascii="AR P丸ゴシック体M" w:hAnsi="AR P丸ゴシック体M" w:eastAsia="AR P丸ゴシック体M"/>
                <w:sz w:val="24"/>
              </w:rPr>
            </w:pPr>
          </w:p>
        </w:tc>
        <w:tc>
          <w:tcPr>
            <w:tcW w:w="3570" w:type="dxa"/>
            <w:vAlign w:val="center"/>
          </w:tcPr>
          <w:p>
            <w:pPr>
              <w:pStyle w:val="0"/>
              <w:jc w:val="center"/>
              <w:rPr>
                <w:rFonts w:hint="default" w:ascii="AR P丸ゴシック体M" w:hAnsi="AR P丸ゴシック体M" w:eastAsia="AR P丸ゴシック体M"/>
                <w:sz w:val="28"/>
              </w:rPr>
            </w:pPr>
            <w:r>
              <w:rPr>
                <w:rFonts w:hint="eastAsia" w:eastAsia="Cambria Math" w:asciiTheme="majorHAnsi" w:hAnsiTheme="majorHAnsi"/>
                <w:color w:val="000000"/>
                <w:sz w:val="28"/>
              </w:rPr>
              <w:t>①</w:t>
            </w:r>
            <w:r>
              <w:rPr>
                <w:rFonts w:hint="default" w:ascii="Arial" w:hAnsi="Arial" w:eastAsia="Arial"/>
                <w:color w:val="000000"/>
                <w:sz w:val="28"/>
              </w:rPr>
              <w:t>10:00</w:t>
            </w:r>
            <w:r>
              <w:rPr>
                <w:rFonts w:hint="default" w:ascii="ＭＳ 明朝" w:hAnsi="ＭＳ 明朝" w:eastAsia="ＭＳ 明朝"/>
                <w:color w:val="000000"/>
                <w:sz w:val="28"/>
              </w:rPr>
              <w:t>～</w:t>
            </w:r>
            <w:r>
              <w:rPr>
                <w:rFonts w:hint="default" w:ascii="Arial" w:hAnsi="Arial" w:eastAsia="Arial"/>
                <w:color w:val="000000"/>
                <w:sz w:val="28"/>
              </w:rPr>
              <w:t>11:00</w:t>
            </w:r>
          </w:p>
        </w:tc>
        <w:tc>
          <w:tcPr>
            <w:tcW w:w="840" w:type="dxa"/>
            <w:gridSpan w:val="2"/>
            <w:vAlign w:val="center"/>
          </w:tcPr>
          <w:p>
            <w:pPr>
              <w:pStyle w:val="0"/>
              <w:jc w:val="center"/>
              <w:rPr>
                <w:rFonts w:hint="default" w:ascii="AR P丸ゴシック体M" w:hAnsi="AR P丸ゴシック体M" w:eastAsia="AR P丸ゴシック体M"/>
                <w:sz w:val="24"/>
              </w:rPr>
            </w:pPr>
          </w:p>
        </w:tc>
        <w:tc>
          <w:tcPr>
            <w:tcW w:w="3843"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Arial" w:hAnsi="Arial" w:eastAsia="ＭＳ Ｐゴシック"/>
                <w:color w:val="000000"/>
                <w:sz w:val="28"/>
              </w:rPr>
              <w:t>②</w:t>
            </w:r>
            <w:r>
              <w:rPr>
                <w:rFonts w:hint="default" w:ascii="Arial" w:hAnsi="Arial" w:eastAsia="ＭＳ Ｐゴシック"/>
                <w:color w:val="000000"/>
                <w:sz w:val="28"/>
              </w:rPr>
              <w:t>11:30</w:t>
            </w:r>
            <w:r>
              <w:rPr>
                <w:rFonts w:hint="eastAsia" w:ascii="Arial" w:hAnsi="Arial" w:eastAsia="ＭＳ Ｐゴシック"/>
                <w:color w:val="000000"/>
                <w:sz w:val="28"/>
              </w:rPr>
              <w:t>～</w:t>
            </w:r>
            <w:r>
              <w:rPr>
                <w:rFonts w:hint="default" w:ascii="Arial" w:hAnsi="Arial" w:eastAsia="ＭＳ Ｐゴシック"/>
                <w:color w:val="000000"/>
                <w:sz w:val="28"/>
              </w:rPr>
              <w:t>12:30</w:t>
            </w:r>
          </w:p>
        </w:tc>
      </w:tr>
    </w:tbl>
    <w:p>
      <w:pPr>
        <w:pStyle w:val="0"/>
        <w:rPr>
          <w:rFonts w:hint="eastAsia"/>
        </w:rPr>
      </w:pPr>
    </w:p>
    <w:p>
      <w:pPr>
        <w:pStyle w:val="0"/>
        <w:rPr>
          <w:rFonts w:hint="eastAsia"/>
        </w:rPr>
      </w:pPr>
      <w:r>
        <w:rPr>
          <w:rFonts w:hint="eastAsia"/>
        </w:rPr>
        <mc:AlternateContent>
          <mc:Choice Requires="wps">
            <w:drawing>
              <wp:anchor simplePos="0" relativeHeight="4" behindDoc="0" locked="0" layoutInCell="1" hidden="0" allowOverlap="1">
                <wp:simplePos x="0" y="0"/>
                <wp:positionH relativeFrom="page">
                  <wp:posOffset>302895</wp:posOffset>
                </wp:positionH>
                <wp:positionV relativeFrom="page">
                  <wp:posOffset>7228205</wp:posOffset>
                </wp:positionV>
                <wp:extent cx="6938010" cy="829945"/>
                <wp:effectExtent l="0" t="0" r="635" b="635"/>
                <wp:wrapNone/>
                <wp:docPr id="1030" name="テキスト 279"/>
                <a:graphic xmlns:a="http://schemas.openxmlformats.org/drawingml/2006/main">
                  <a:graphicData uri="http://schemas.microsoft.com/office/word/2010/wordprocessingShape">
                    <wps:wsp>
                      <wps:cNvPr id="1030" name="テキスト 279"/>
                      <wps:cNvSpPr txBox="1"/>
                      <wps:spPr>
                        <a:xfrm>
                          <a:off x="0" y="0"/>
                          <a:ext cx="6938010" cy="829945"/>
                        </a:xfrm>
                        <a:prstGeom prst="rect">
                          <a:avLst/>
                        </a:prstGeom>
                      </wps:spPr>
                      <wps:txbx>
                        <w:txbxContent>
                          <w:p>
                            <w:pPr>
                              <w:pStyle w:val="0"/>
                              <w:wordWrap w:val="0"/>
                              <w:overflowPunct w:val="1"/>
                              <w:snapToGrid w:val="0"/>
                              <w:ind w:left="0"/>
                              <w:jc w:val="left"/>
                              <w:rPr>
                                <w:rFonts w:hint="eastAsia" w:ascii="ＭＳ Ｐゴシック" w:hAnsi="ＭＳ Ｐゴシック" w:eastAsia="ＭＳ Ｐゴシック"/>
                                <w:sz w:val="24"/>
                              </w:rPr>
                            </w:pPr>
                            <w:r>
                              <w:rPr>
                                <w:rFonts w:hint="eastAsia" w:ascii="ＭＳ Ｐゴシック" w:hAnsi="ＭＳ Ｐゴシック" w:eastAsia="ＭＳ Ｐゴシック"/>
                                <w:color w:val="000000" w:themeColor="text1"/>
                                <w:kern w:val="1200"/>
                                <w:sz w:val="24"/>
                              </w:rPr>
                              <w:t>※お申込み後、ご相談枠の状況からお電話で変更等をお願いする場合がございます。</w:t>
                            </w:r>
                            <w:r>
                              <w:rPr>
                                <w:rFonts w:hint="eastAsia" w:ascii="ＭＳ Ｐゴシック" w:hAnsi="ＭＳ Ｐゴシック" w:eastAsia="ＭＳ Ｐゴシック"/>
                                <w:color w:val="000000" w:themeColor="text1"/>
                                <w:kern w:val="1200"/>
                                <w:sz w:val="24"/>
                              </w:rPr>
                              <w:t xml:space="preserve"> </w:t>
                            </w:r>
                          </w:p>
                          <w:p>
                            <w:pPr>
                              <w:pStyle w:val="0"/>
                              <w:wordWrap w:val="0"/>
                              <w:overflowPunct w:val="1"/>
                              <w:snapToGrid w:val="0"/>
                              <w:ind w:left="0" w:leftChars="0" w:hanging="240" w:hangingChars="100"/>
                              <w:jc w:val="left"/>
                              <w:rPr>
                                <w:rFonts w:hint="eastAsia" w:ascii="ＭＳ Ｐゴシック" w:hAnsi="ＭＳ Ｐゴシック" w:eastAsia="ＭＳ Ｐゴシック"/>
                                <w:sz w:val="24"/>
                              </w:rPr>
                            </w:pPr>
                            <w:r>
                              <w:rPr>
                                <w:rFonts w:hint="eastAsia" w:ascii="ＭＳ Ｐゴシック" w:hAnsi="ＭＳ Ｐゴシック" w:eastAsia="ＭＳ Ｐゴシック"/>
                                <w:color w:val="000000" w:themeColor="text1"/>
                                <w:kern w:val="1200"/>
                                <w:sz w:val="24"/>
                              </w:rPr>
                              <w:t>※ご記入いただきましたお客様の情報は、新城市産業振興部産業政策課及び愛知県事業承継・引継ぎ支援センターが下記の利用目的の範囲内でのみ利用いたします。</w:t>
                            </w:r>
                            <w:r>
                              <w:rPr>
                                <w:rFonts w:hint="eastAsia" w:ascii="ＭＳ Ｐゴシック" w:hAnsi="ＭＳ Ｐゴシック" w:eastAsia="ＭＳ Ｐゴシック"/>
                                <w:color w:val="000000" w:themeColor="text1"/>
                                <w:kern w:val="1200"/>
                                <w:sz w:val="24"/>
                              </w:rPr>
                              <w:t xml:space="preserve"> </w:t>
                            </w:r>
                          </w:p>
                          <w:p>
                            <w:pPr>
                              <w:pStyle w:val="0"/>
                              <w:wordWrap w:val="0"/>
                              <w:overflowPunct w:val="1"/>
                              <w:snapToGrid w:val="0"/>
                              <w:ind w:left="0"/>
                              <w:jc w:val="left"/>
                              <w:rPr>
                                <w:rFonts w:hint="default"/>
                                <w:sz w:val="36"/>
                              </w:rPr>
                            </w:pPr>
                            <w:r>
                              <w:rPr>
                                <w:rFonts w:hint="eastAsia" w:ascii="ＭＳ Ｐゴシック" w:hAnsi="ＭＳ Ｐゴシック" w:eastAsia="ＭＳ Ｐゴシック"/>
                                <w:color w:val="000000" w:themeColor="text1"/>
                                <w:kern w:val="1200"/>
                                <w:sz w:val="24"/>
                              </w:rPr>
                              <w:t>　・本相談会の実施、運営　　・アンケート実施等による調査、研究及び参考情報（セミナー等）の提供</w:t>
                            </w:r>
                            <w:r>
                              <w:rPr>
                                <w:rFonts w:hint="eastAsia" w:ascii="ＭＳ Ｐゴシック" w:hAnsi="ＭＳ Ｐゴシック" w:eastAsia="ＭＳ Ｐゴシック"/>
                                <w:color w:val="000000" w:themeColor="text1"/>
                                <w:kern w:val="1200"/>
                                <w:sz w:val="24"/>
                              </w:rPr>
                              <w:t xml:space="preserve"> </w:t>
                            </w:r>
                          </w:p>
                        </w:txbxContent>
                      </wps:txbx>
                      <wps:bodyPr vertOverflow="overflow" horzOverflow="overflow" wrap="square">
                        <a:spAutoFit/>
                      </wps:bodyPr>
                    </wps:wsp>
                  </a:graphicData>
                </a:graphic>
              </wp:anchor>
            </w:drawing>
          </mc:Choice>
          <mc:Fallback>
            <w:pict>
              <v:shapetype id="_x0000_t202" coordsize="21600,21600" o:spt="202" path="m,l,21600r21600,l21600,xe">
                <v:stroke joinstyle="miter"/>
                <v:path gradientshapeok="t" o:connecttype="rect"/>
              </v:shapetype>
              <v:shape id="テキスト 279" style="margin-top:569.15pt;mso-position-vertical-relative:page;mso-position-horizontal-relative:page;position:absolute;height:65.34pt;width:546.29pt;margin-left:23.85pt;z-index:4;" o:spid="_x0000_s1030" o:allowincell="t" o:allowoverlap="t" filled="f" stroked="f" o:spt="202" type="#_x0000_t202">
                <v:fill/>
                <v:textbox style="layout-flow:horizontal;mso-fit-shape-to-text:t;">
                  <w:txbxContent>
                    <w:p>
                      <w:pPr>
                        <w:pStyle w:val="0"/>
                        <w:wordWrap w:val="0"/>
                        <w:overflowPunct w:val="1"/>
                        <w:snapToGrid w:val="0"/>
                        <w:ind w:left="0"/>
                        <w:jc w:val="left"/>
                        <w:rPr>
                          <w:rFonts w:hint="eastAsia" w:ascii="ＭＳ Ｐゴシック" w:hAnsi="ＭＳ Ｐゴシック" w:eastAsia="ＭＳ Ｐゴシック"/>
                          <w:sz w:val="24"/>
                        </w:rPr>
                      </w:pPr>
                      <w:r>
                        <w:rPr>
                          <w:rFonts w:hint="eastAsia" w:ascii="ＭＳ Ｐゴシック" w:hAnsi="ＭＳ Ｐゴシック" w:eastAsia="ＭＳ Ｐゴシック"/>
                          <w:color w:val="000000" w:themeColor="text1"/>
                          <w:kern w:val="1200"/>
                          <w:sz w:val="24"/>
                        </w:rPr>
                        <w:t>※お申込み後、ご相談枠の状況からお電話で変更等をお願いする場合がございます。</w:t>
                      </w:r>
                      <w:r>
                        <w:rPr>
                          <w:rFonts w:hint="eastAsia" w:ascii="ＭＳ Ｐゴシック" w:hAnsi="ＭＳ Ｐゴシック" w:eastAsia="ＭＳ Ｐゴシック"/>
                          <w:color w:val="000000" w:themeColor="text1"/>
                          <w:kern w:val="1200"/>
                          <w:sz w:val="24"/>
                        </w:rPr>
                        <w:t xml:space="preserve"> </w:t>
                      </w:r>
                    </w:p>
                    <w:p>
                      <w:pPr>
                        <w:pStyle w:val="0"/>
                        <w:wordWrap w:val="0"/>
                        <w:overflowPunct w:val="1"/>
                        <w:snapToGrid w:val="0"/>
                        <w:ind w:left="0" w:leftChars="0" w:hanging="240" w:hangingChars="100"/>
                        <w:jc w:val="left"/>
                        <w:rPr>
                          <w:rFonts w:hint="eastAsia" w:ascii="ＭＳ Ｐゴシック" w:hAnsi="ＭＳ Ｐゴシック" w:eastAsia="ＭＳ Ｐゴシック"/>
                          <w:sz w:val="24"/>
                        </w:rPr>
                      </w:pPr>
                      <w:r>
                        <w:rPr>
                          <w:rFonts w:hint="eastAsia" w:ascii="ＭＳ Ｐゴシック" w:hAnsi="ＭＳ Ｐゴシック" w:eastAsia="ＭＳ Ｐゴシック"/>
                          <w:color w:val="000000" w:themeColor="text1"/>
                          <w:kern w:val="1200"/>
                          <w:sz w:val="24"/>
                        </w:rPr>
                        <w:t>※ご記入いただきましたお客様の情報は、新城市産業振興部産業政策課及び愛知県事業承継・引継ぎ支援センターが下記の利用目的の範囲内でのみ利用いたします。</w:t>
                      </w:r>
                      <w:r>
                        <w:rPr>
                          <w:rFonts w:hint="eastAsia" w:ascii="ＭＳ Ｐゴシック" w:hAnsi="ＭＳ Ｐゴシック" w:eastAsia="ＭＳ Ｐゴシック"/>
                          <w:color w:val="000000" w:themeColor="text1"/>
                          <w:kern w:val="1200"/>
                          <w:sz w:val="24"/>
                        </w:rPr>
                        <w:t xml:space="preserve"> </w:t>
                      </w:r>
                    </w:p>
                    <w:p>
                      <w:pPr>
                        <w:pStyle w:val="0"/>
                        <w:wordWrap w:val="0"/>
                        <w:overflowPunct w:val="1"/>
                        <w:snapToGrid w:val="0"/>
                        <w:ind w:left="0"/>
                        <w:jc w:val="left"/>
                        <w:rPr>
                          <w:rFonts w:hint="default"/>
                          <w:sz w:val="36"/>
                        </w:rPr>
                      </w:pPr>
                      <w:r>
                        <w:rPr>
                          <w:rFonts w:hint="eastAsia" w:ascii="ＭＳ Ｐゴシック" w:hAnsi="ＭＳ Ｐゴシック" w:eastAsia="ＭＳ Ｐゴシック"/>
                          <w:color w:val="000000" w:themeColor="text1"/>
                          <w:kern w:val="1200"/>
                          <w:sz w:val="24"/>
                        </w:rPr>
                        <w:t>　・本相談会の実施、運営　　・アンケート実施等による調査、研究及び参考情報（セミナー等）の提供</w:t>
                      </w:r>
                      <w:r>
                        <w:rPr>
                          <w:rFonts w:hint="eastAsia" w:ascii="ＭＳ Ｐゴシック" w:hAnsi="ＭＳ Ｐゴシック" w:eastAsia="ＭＳ Ｐゴシック"/>
                          <w:color w:val="000000" w:themeColor="text1"/>
                          <w:kern w:val="1200"/>
                          <w:sz w:val="24"/>
                        </w:rPr>
                        <w:t xml:space="preserve"> </w:t>
                      </w:r>
                    </w:p>
                  </w:txbxContent>
                </v:textbox>
                <v:imagedata o:title=""/>
                <w10:wrap type="none" anchorx="page" anchory="page"/>
              </v:shape>
            </w:pict>
          </mc:Fallback>
        </mc:AlternateContent>
      </w:r>
    </w:p>
    <w:p>
      <w:pPr>
        <w:pStyle w:val="0"/>
        <w:rPr>
          <w:rFonts w:hint="eastAsia"/>
        </w:rPr>
      </w:pPr>
    </w:p>
    <w:p>
      <w:pPr>
        <w:pStyle w:val="0"/>
        <w:rPr>
          <w:rFonts w:hint="eastAsia"/>
        </w:rPr>
      </w:pPr>
      <w:r>
        <w:rPr>
          <w:rFonts w:hint="eastAsia"/>
        </w:rPr>
        <w:drawing>
          <wp:anchor distT="0" distB="0" distL="203200" distR="203200" simplePos="0" relativeHeight="7" behindDoc="0" locked="0" layoutInCell="1" hidden="0" allowOverlap="1">
            <wp:simplePos x="0" y="0"/>
            <wp:positionH relativeFrom="column">
              <wp:posOffset>-26035</wp:posOffset>
            </wp:positionH>
            <wp:positionV relativeFrom="paragraph">
              <wp:posOffset>683895</wp:posOffset>
            </wp:positionV>
            <wp:extent cx="6705600" cy="664845"/>
            <wp:effectExtent l="23495" t="23495" r="24130" b="24130"/>
            <wp:wrapNone/>
            <wp:docPr id="1031" name="オブジェクト 0"/>
            <a:graphic xmlns:a="http://schemas.openxmlformats.org/drawingml/2006/main">
              <a:graphicData uri="http://schemas.openxmlformats.org/drawingml/2006/picture">
                <pic:pic xmlns:pic="http://schemas.openxmlformats.org/drawingml/2006/picture">
                  <pic:nvPicPr>
                    <pic:cNvPr id="1031" name="オブジェクト 0"/>
                    <pic:cNvPicPr>
                      <a:picLocks noChangeAspect="1"/>
                    </pic:cNvPicPr>
                  </pic:nvPicPr>
                  <pic:blipFill>
                    <a:blip r:embed="rId6"/>
                    <a:stretch>
                      <a:fillRect/>
                    </a:stretch>
                  </pic:blipFill>
                  <pic:spPr>
                    <a:xfrm>
                      <a:off x="0" y="0"/>
                      <a:ext cx="6705600" cy="664845"/>
                    </a:xfrm>
                    <a:prstGeom prst="rect">
                      <a:avLst/>
                    </a:prstGeom>
                    <a:ln>
                      <a:solidFill>
                        <a:schemeClr val="tx1"/>
                      </a:solidFill>
                    </a:ln>
                  </pic:spPr>
                </pic:pic>
              </a:graphicData>
            </a:graphic>
          </wp:anchor>
        </w:drawing>
      </w:r>
      <w:r>
        <w:rPr>
          <w:rFonts w:hint="eastAsia"/>
        </w:rPr>
        <w:drawing>
          <wp:anchor distT="0" distB="0" distL="203200" distR="203200" simplePos="0" relativeHeight="8" behindDoc="0" locked="0" layoutInCell="1" hidden="0" allowOverlap="1">
            <wp:simplePos x="0" y="0"/>
            <wp:positionH relativeFrom="column">
              <wp:posOffset>-26035</wp:posOffset>
            </wp:positionH>
            <wp:positionV relativeFrom="paragraph">
              <wp:posOffset>1417320</wp:posOffset>
            </wp:positionV>
            <wp:extent cx="6705600" cy="592455"/>
            <wp:effectExtent l="23495" t="23495" r="24130" b="24130"/>
            <wp:wrapNone/>
            <wp:docPr id="1032" name="オブジェクト 0"/>
            <a:graphic xmlns:a="http://schemas.openxmlformats.org/drawingml/2006/main">
              <a:graphicData uri="http://schemas.openxmlformats.org/drawingml/2006/picture">
                <pic:pic xmlns:pic="http://schemas.openxmlformats.org/drawingml/2006/picture">
                  <pic:nvPicPr>
                    <pic:cNvPr id="1032" name="オブジェクト 0"/>
                    <pic:cNvPicPr>
                      <a:picLocks noChangeAspect="1"/>
                    </pic:cNvPicPr>
                  </pic:nvPicPr>
                  <pic:blipFill>
                    <a:blip r:embed="rId7"/>
                    <a:stretch>
                      <a:fillRect/>
                    </a:stretch>
                  </pic:blipFill>
                  <pic:spPr>
                    <a:xfrm>
                      <a:off x="0" y="0"/>
                      <a:ext cx="6705600" cy="592455"/>
                    </a:xfrm>
                    <a:prstGeom prst="rect">
                      <a:avLst/>
                    </a:prstGeom>
                    <a:ln>
                      <a:solidFill>
                        <a:schemeClr val="tx1"/>
                      </a:solidFill>
                    </a:ln>
                  </pic:spPr>
                </pic:pic>
              </a:graphicData>
            </a:graphic>
          </wp:anchor>
        </w:drawing>
      </w:r>
    </w:p>
    <w:sectPr>
      <w:pgSz w:w="11906" w:h="16838"/>
      <w:pgMar w:top="545" w:right="898" w:bottom="1701" w:left="718"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Malgun Gothic Semilight">
    <w:panose1 w:val="00000000000000000000"/>
    <w:charset w:val="80"/>
    <w:family w:val="moder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Constantia">
    <w:panose1 w:val="00000000000000000000"/>
    <w:charset w:val="00"/>
    <w:family w:val="roman"/>
    <w:notTrueType/>
    <w:pitch w:val="variable"/>
    <w:sig w:usb0="00000000" w:usb1="00000000" w:usb2="00000000" w:usb3="00000000" w:csb0="FF000000" w:csb1="00000000"/>
  </w:font>
  <w:font w:name="AR P浪漫明朝体U">
    <w:panose1 w:val="00000000000000000000"/>
    <w:charset w:val="80"/>
    <w:family w:val="roman"/>
    <w:notTrueType/>
    <w:pitch w:val="variable"/>
    <w:sig w:usb0="00000000" w:usb1="00000000" w:usb2="00000000" w:usb3="00000000" w:csb0="01008200" w:csb1="00000000"/>
  </w:font>
  <w:font w:name="AR P楷書体M">
    <w:panose1 w:val="00000000000000000000"/>
    <w:charset w:val="80"/>
    <w:family w:val="script"/>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name w:val="Table Grid"/>
    <w:basedOn w:val="11"/>
    <w:next w:val="1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jpg" /><Relationship Id="rId6" Type="http://schemas.openxmlformats.org/officeDocument/2006/relationships/image" Target="media/image2.png" /><Relationship Id="rId7" Type="http://schemas.openxmlformats.org/officeDocument/2006/relationships/image" Target="media/image3.png" /><Relationship Id="rId8"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新城市</dc:creator>
  <cp:lastModifiedBy>新城市</cp:lastModifiedBy>
  <cp:lastPrinted>2022-04-27T07:31:37Z</cp:lastPrinted>
  <dcterms:created xsi:type="dcterms:W3CDTF">2021-08-04T07:23:00Z</dcterms:created>
  <dcterms:modified xsi:type="dcterms:W3CDTF">2022-04-27T07:24:38Z</dcterms:modified>
  <cp:revision>2</cp:revision>
</cp:coreProperties>
</file>