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default"/>
        </w:rPr>
      </w:pPr>
      <w:bookmarkStart w:id="0" w:name="_GoBack"/>
      <w:bookmarkEnd w:id="0"/>
      <w:r>
        <w:rPr>
          <w:rFonts w:hint="eastAsia"/>
          <w:sz w:val="28"/>
        </w:rPr>
        <w:t>【</w:t>
      </w:r>
      <w:r>
        <w:rPr>
          <w:rFonts w:hint="eastAsia"/>
          <w:b w:val="1"/>
          <w:sz w:val="28"/>
        </w:rPr>
        <w:t>業務分類一覧（物品等）】</w:t>
      </w:r>
    </w:p>
    <w:p>
      <w:pPr>
        <w:pStyle w:val="0"/>
        <w:snapToGrid w:val="0"/>
        <w:jc w:val="left"/>
        <w:rPr>
          <w:rFonts w:hint="default" w:ascii="ＭＳ 明朝" w:hAnsi="ＭＳ 明朝"/>
          <w:sz w:val="18"/>
        </w:rPr>
      </w:pPr>
    </w:p>
    <w:tbl>
      <w:tblPr>
        <w:tblStyle w:val="11"/>
        <w:tblW w:w="154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57"/>
        <w:gridCol w:w="547"/>
        <w:gridCol w:w="1984"/>
        <w:gridCol w:w="567"/>
        <w:gridCol w:w="1701"/>
        <w:gridCol w:w="567"/>
        <w:gridCol w:w="1701"/>
        <w:gridCol w:w="567"/>
        <w:gridCol w:w="1701"/>
        <w:gridCol w:w="567"/>
        <w:gridCol w:w="1701"/>
        <w:gridCol w:w="567"/>
        <w:gridCol w:w="1701"/>
      </w:tblGrid>
      <w:tr>
        <w:trPr>
          <w:trHeight w:val="283" w:hRule="atLeast"/>
        </w:trPr>
        <w:tc>
          <w:tcPr>
            <w:tcW w:w="15428" w:type="dxa"/>
            <w:gridSpan w:val="13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2"/>
              </w:rPr>
              <w:t>２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22"/>
              </w:rPr>
              <w:t>.</w:t>
            </w:r>
            <w:r>
              <w:rPr>
                <w:rFonts w:hint="eastAsia" w:ascii="ＭＳ 明朝" w:hAnsi="ＭＳ 明朝" w:eastAsia="ＭＳ 明朝"/>
                <w:b w:val="1"/>
                <w:color w:val="auto"/>
                <w:sz w:val="22"/>
              </w:rPr>
              <w:t>物品の買入れ</w:t>
            </w: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（希望する申請業種の希望順位欄には番号を記載して下さい。）</w:t>
            </w:r>
          </w:p>
        </w:tc>
      </w:tr>
      <w:tr>
        <w:trPr>
          <w:trHeight w:val="283" w:hRule="atLeast"/>
        </w:trPr>
        <w:tc>
          <w:tcPr>
            <w:tcW w:w="4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希望業種（必須）</w:t>
            </w:r>
            <w:r>
              <w:rPr>
                <w:rFonts w:hint="eastAsia" w:ascii="ＭＳ 明朝" w:hAnsi="ＭＳ 明朝" w:eastAsia="ＭＳ 明朝"/>
                <w:b w:val="1"/>
                <w:sz w:val="21"/>
              </w:rPr>
              <w:t>５つまで選択可</w:t>
            </w:r>
          </w:p>
        </w:tc>
        <w:tc>
          <w:tcPr>
            <w:tcW w:w="1134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center"/>
              <w:rPr>
                <w:rFonts w:hint="default" w:ascii="ＭＳ 明朝" w:hAnsi="ＭＳ 明朝" w:eastAsia="ＭＳ 明朝"/>
                <w:color w:val="auto"/>
                <w:sz w:val="18"/>
              </w:rPr>
            </w:pPr>
            <w:r>
              <w:rPr>
                <w:rFonts w:hint="eastAsia"/>
                <w:color w:val="auto"/>
                <w:sz w:val="21"/>
              </w:rPr>
              <w:t>取扱内容（可能な内容にレ点チェックして下さい。）</w:t>
            </w:r>
            <w:r>
              <w:rPr>
                <w:rFonts w:hint="eastAsia"/>
                <w:b w:val="1"/>
                <w:color w:val="auto"/>
                <w:sz w:val="21"/>
              </w:rPr>
              <w:t>複数選択可</w:t>
            </w:r>
          </w:p>
        </w:tc>
      </w:tr>
      <w:tr>
        <w:trPr>
          <w:trHeight w:val="283" w:hRule="atLeast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希望順位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1134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</w:tr>
      <w:tr>
        <w:trPr>
          <w:trHeight w:val="283" w:hRule="atLeast"/>
        </w:trPr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不用品買受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金属屑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古紙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繊維屑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合成樹脂</w:t>
            </w:r>
          </w:p>
        </w:tc>
        <w:tc>
          <w:tcPr>
            <w:tcW w:w="567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ゴム屑</w:t>
            </w:r>
          </w:p>
        </w:tc>
      </w:tr>
      <w:tr>
        <w:trPr>
          <w:trHeight w:val="283" w:hRule="atLeast"/>
        </w:trPr>
        <w:tc>
          <w:tcPr>
            <w:tcW w:w="155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ウエス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農業機械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建設機械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各種産業用機械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自動車</w:t>
            </w:r>
          </w:p>
        </w:tc>
      </w:tr>
      <w:tr>
        <w:trPr>
          <w:trHeight w:val="283" w:hRule="atLeast"/>
        </w:trPr>
        <w:tc>
          <w:tcPr>
            <w:tcW w:w="155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自動二輪車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自動車部品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自転車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船舶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航空機</w:t>
            </w:r>
          </w:p>
        </w:tc>
      </w:tr>
      <w:tr>
        <w:trPr>
          <w:trHeight w:val="283" w:hRule="atLeast"/>
        </w:trPr>
        <w:tc>
          <w:tcPr>
            <w:tcW w:w="155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4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pacing w:val="1"/>
                <w:w w:val="88"/>
                <w:sz w:val="18"/>
                <w:fitText w:val="1440" w:id="1"/>
              </w:rPr>
              <w:t>パソコン・ＯＡ機</w:t>
            </w:r>
            <w:r>
              <w:rPr>
                <w:rFonts w:hint="eastAsia" w:ascii="ＭＳ 明朝" w:hAnsi="ＭＳ 明朝" w:eastAsia="ＭＳ 明朝"/>
                <w:spacing w:val="3"/>
                <w:w w:val="88"/>
                <w:sz w:val="18"/>
                <w:fitText w:val="1440" w:id="1"/>
              </w:rPr>
              <w:t>器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電化製品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立竹木</w:t>
            </w:r>
          </w:p>
        </w:tc>
        <w:tc>
          <w:tcPr>
            <w:tcW w:w="567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</w:t>
            </w:r>
          </w:p>
        </w:tc>
        <w:tc>
          <w:tcPr>
            <w:tcW w:w="2268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center"/>
          </w:tcPr>
          <w:p>
            <w:pPr>
              <w:pStyle w:val="20"/>
              <w:jc w:val="both"/>
              <w:rPr>
                <w:rFonts w:hint="default" w:ascii="ＭＳ 明朝" w:hAnsi="ＭＳ 明朝" w:eastAsia="ＭＳ 明朝"/>
                <w:color w:val="auto"/>
                <w:sz w:val="18"/>
              </w:rPr>
            </w:pPr>
          </w:p>
        </w:tc>
      </w:tr>
    </w:tbl>
    <w:p>
      <w:pPr>
        <w:pStyle w:val="0"/>
        <w:snapToGrid w:val="0"/>
        <w:jc w:val="left"/>
        <w:rPr>
          <w:rFonts w:hint="default" w:ascii="ＭＳ 明朝" w:hAnsi="ＭＳ 明朝"/>
          <w:sz w:val="18"/>
        </w:rPr>
      </w:pPr>
    </w:p>
    <w:p>
      <w:pPr>
        <w:pStyle w:val="0"/>
        <w:snapToGrid w:val="0"/>
        <w:jc w:val="left"/>
        <w:rPr>
          <w:rFonts w:hint="default"/>
        </w:rPr>
      </w:pPr>
    </w:p>
    <w:sectPr>
      <w:headerReference r:id="rId6" w:type="default"/>
      <w:footerReference r:id="rId7" w:type="default"/>
      <w:headerReference r:id="rId5" w:type="first"/>
      <w:pgSz w:w="16838" w:h="11906" w:orient="landscape"/>
      <w:pgMar w:top="851" w:right="493" w:bottom="567" w:left="737" w:header="284" w:footer="284" w:gutter="0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pBdr>
        <w:top w:val="thinThickSmallGap" w:color="622423" w:sz="24" w:space="1"/>
      </w:pBdr>
      <w:tabs>
        <w:tab w:val="clear" w:pos="4252"/>
        <w:tab w:val="clear" w:pos="8504"/>
        <w:tab w:val="right" w:leader="none" w:pos="15608"/>
      </w:tabs>
      <w:rPr>
        <w:rFonts w:hint="default" w:ascii="Arial" w:hAnsi="Arial" w:eastAsia="ＭＳ ゴシック"/>
      </w:rPr>
    </w:pPr>
    <w:r>
      <w:rPr>
        <w:rFonts w:hint="eastAsia" w:ascii="Arial" w:hAnsi="Arial" w:eastAsia="ＭＳ ゴシック"/>
      </w:rPr>
      <w:t>物品の買受け</w:t>
    </w:r>
    <w:r>
      <w:rPr>
        <w:rFonts w:hint="default" w:ascii="Arial" w:hAnsi="Arial" w:eastAsia="ＭＳ ゴシック"/>
      </w:rPr>
      <w:tab/>
    </w:r>
    <w:r>
      <w:rPr>
        <w:rFonts w:hint="default" w:ascii="Arial" w:hAnsi="Arial" w:eastAsia="ＭＳ ゴシック"/>
      </w:rPr>
      <w:t xml:space="preserve"> </w:t>
    </w:r>
    <w:r>
      <w:rPr>
        <w:rFonts w:hint="eastAsia" w:asciiTheme="majorEastAsia" w:hAnsiTheme="majorEastAsia" w:eastAsiaTheme="majorEastAsia"/>
      </w:rPr>
      <w:t>１</w:t>
    </w:r>
  </w:p>
  <w:p>
    <w:pPr>
      <w:pStyle w:val="18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right"/>
      <w:rPr>
        <w:rFonts w:hint="default"/>
      </w:rPr>
    </w:pPr>
    <w:r>
      <w:rPr>
        <w:rFonts w:hint="eastAsia"/>
      </w:rPr>
      <w:t>（様式第１号　別紙）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tabs>
        <w:tab w:val="clear" w:pos="4252"/>
        <w:tab w:val="clear" w:pos="8504"/>
        <w:tab w:val="center" w:leader="none" w:pos="4819"/>
        <w:tab w:val="right" w:leader="none" w:pos="9638"/>
      </w:tabs>
      <w:jc w:val="right"/>
      <w:rPr>
        <w:rFonts w:hint="default"/>
      </w:rPr>
    </w:pPr>
    <w:r>
      <w:rPr>
        <w:rFonts w:hint="default"/>
      </w:rPr>
      <w:ptab w:alignment="center" w:relativeTo="margin" w:leader="none"/>
    </w:r>
    <w:r>
      <w:rPr>
        <w:rFonts w:hint="default"/>
      </w:rPr>
      <w:ptab w:alignment="right" w:relativeTo="margin" w:leader="none"/>
    </w:r>
    <w:r>
      <w:rPr>
        <w:rFonts w:hint="eastAsia"/>
      </w:rPr>
      <w:t>（様式第１号　別紙）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2"/>
    </w:rPr>
  </w:style>
  <w:style w:type="paragraph" w:styleId="20" w:customStyle="1">
    <w:name w:val="Default"/>
    <w:next w:val="20"/>
    <w:link w:val="0"/>
    <w:uiPriority w:val="0"/>
    <w:pPr>
      <w:widowControl w:val="0"/>
      <w:autoSpaceDE w:val="0"/>
      <w:autoSpaceDN w:val="0"/>
      <w:adjustRightInd w:val="0"/>
    </w:pPr>
    <w:rPr>
      <w:rFonts w:ascii="ＭＳ Ｐ明朝" w:hAnsi="ＭＳ Ｐ明朝" w:eastAsia="ＭＳ Ｐ明朝"/>
      <w:color w:val="000000"/>
      <w:sz w:val="24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181</Words>
  <Characters>69</Characters>
  <Application>JUST Note</Application>
  <Lines>1</Lines>
  <Paragraphs>1</Paragraphs>
  <CharactersWithSpaces>249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小規模修繕契約希望者登録制度</dc:title>
  <cp:lastModifiedBy>鈴木 茂仁</cp:lastModifiedBy>
  <cp:lastPrinted>2013-11-05T01:11:00Z</cp:lastPrinted>
  <dcterms:created xsi:type="dcterms:W3CDTF">2015-11-16T01:59:00Z</dcterms:created>
  <dcterms:modified xsi:type="dcterms:W3CDTF">2021-11-18T09:39:25Z</dcterms:modified>
  <cp:revision>8</cp:revision>
</cp:coreProperties>
</file>