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4E1A" w14:textId="77777777" w:rsidR="00847276" w:rsidRPr="00847276" w:rsidRDefault="00847276">
      <w:pPr>
        <w:pStyle w:val="Textbody"/>
        <w:spacing w:after="0"/>
        <w:jc w:val="center"/>
        <w:rPr>
          <w:rFonts w:ascii="BIZ UD明朝 Medium" w:eastAsia="BIZ UD明朝 Medium" w:hAnsi="BIZ UD明朝 Medium"/>
          <w:b/>
          <w:color w:val="000000"/>
          <w:sz w:val="28"/>
        </w:rPr>
      </w:pPr>
      <w:bookmarkStart w:id="0" w:name="_Hlk92444934"/>
    </w:p>
    <w:p w14:paraId="04E74CDA" w14:textId="30361BE8" w:rsidR="0021198D" w:rsidRPr="00847276" w:rsidRDefault="00752121" w:rsidP="00DC255B">
      <w:pPr>
        <w:pStyle w:val="Textbody"/>
        <w:spacing w:after="0" w:line="360" w:lineRule="exact"/>
        <w:jc w:val="center"/>
        <w:rPr>
          <w:rFonts w:ascii="BIZ UD明朝 Medium" w:eastAsia="BIZ UD明朝 Medium" w:hAnsi="BIZ UD明朝 Medium"/>
          <w:b/>
          <w:color w:val="000000"/>
          <w:sz w:val="28"/>
        </w:rPr>
      </w:pPr>
      <w:r w:rsidRPr="00847276">
        <w:rPr>
          <w:rFonts w:ascii="BIZ UD明朝 Medium" w:eastAsia="BIZ UD明朝 Medium" w:hAnsi="BIZ UD明朝 Medium" w:hint="eastAsia"/>
          <w:b/>
          <w:color w:val="000000"/>
          <w:sz w:val="28"/>
        </w:rPr>
        <w:t>公募型プロポーザル応募資格要件について</w:t>
      </w:r>
      <w:bookmarkEnd w:id="0"/>
    </w:p>
    <w:p w14:paraId="387BEA0A" w14:textId="77777777" w:rsidR="0021198D" w:rsidRPr="001E4632" w:rsidRDefault="0021198D" w:rsidP="00DC255B">
      <w:pPr>
        <w:pStyle w:val="Textbody"/>
        <w:spacing w:after="0" w:line="360" w:lineRule="exact"/>
        <w:jc w:val="center"/>
        <w:rPr>
          <w:rFonts w:ascii="BIZ UD明朝 Medium" w:eastAsia="BIZ UD明朝 Medium" w:hAnsi="BIZ UD明朝 Medium"/>
          <w:color w:val="000000"/>
          <w:sz w:val="24"/>
          <w:szCs w:val="24"/>
        </w:rPr>
      </w:pPr>
    </w:p>
    <w:p w14:paraId="04CE46DF" w14:textId="77777777" w:rsidR="0021198D" w:rsidRPr="00DC255B" w:rsidRDefault="00752121" w:rsidP="00DC255B">
      <w:pPr>
        <w:pStyle w:val="Textbody"/>
        <w:spacing w:after="0" w:line="360" w:lineRule="exact"/>
        <w:ind w:rightChars="300" w:right="630"/>
        <w:jc w:val="right"/>
        <w:rPr>
          <w:rFonts w:ascii="BIZ UD明朝 Medium" w:eastAsia="BIZ UD明朝 Medium" w:hAnsi="BIZ UD明朝 Medium"/>
          <w:color w:val="000000"/>
          <w:sz w:val="22"/>
          <w:szCs w:val="22"/>
        </w:rPr>
      </w:pPr>
      <w:r w:rsidRPr="00DC255B">
        <w:rPr>
          <w:rFonts w:ascii="BIZ UD明朝 Medium" w:eastAsia="BIZ UD明朝 Medium" w:hAnsi="BIZ UD明朝 Medium" w:hint="eastAsia"/>
          <w:color w:val="000000"/>
          <w:sz w:val="22"/>
          <w:szCs w:val="22"/>
        </w:rPr>
        <w:t xml:space="preserve">令和　　　</w:t>
      </w:r>
      <w:r w:rsidRPr="00DC255B">
        <w:rPr>
          <w:rFonts w:ascii="BIZ UD明朝 Medium" w:eastAsia="BIZ UD明朝 Medium" w:hAnsi="BIZ UD明朝 Medium"/>
          <w:color w:val="000000"/>
          <w:sz w:val="22"/>
          <w:szCs w:val="22"/>
        </w:rPr>
        <w:t>年　　 月　 　日</w:t>
      </w:r>
    </w:p>
    <w:p w14:paraId="78818631" w14:textId="77777777" w:rsidR="0021198D" w:rsidRPr="00DC255B" w:rsidRDefault="00752121" w:rsidP="00DC255B">
      <w:pPr>
        <w:pStyle w:val="Textbody"/>
        <w:spacing w:after="0" w:line="360" w:lineRule="exact"/>
        <w:rPr>
          <w:rFonts w:ascii="BIZ UD明朝 Medium" w:eastAsia="BIZ UD明朝 Medium" w:hAnsi="BIZ UD明朝 Medium"/>
          <w:color w:val="000000"/>
          <w:sz w:val="22"/>
          <w:szCs w:val="22"/>
        </w:rPr>
      </w:pPr>
      <w:r w:rsidRPr="00DC255B">
        <w:rPr>
          <w:rFonts w:ascii="BIZ UD明朝 Medium" w:eastAsia="BIZ UD明朝 Medium" w:hAnsi="BIZ UD明朝 Medium"/>
          <w:color w:val="000000"/>
          <w:sz w:val="22"/>
          <w:szCs w:val="22"/>
        </w:rPr>
        <w:t xml:space="preserve">　</w:t>
      </w:r>
    </w:p>
    <w:p w14:paraId="1C05F3F3" w14:textId="77777777" w:rsidR="0021198D" w:rsidRPr="00DC255B" w:rsidRDefault="00752121" w:rsidP="00DC255B">
      <w:pPr>
        <w:pStyle w:val="Textbody"/>
        <w:spacing w:after="0" w:line="360" w:lineRule="exact"/>
        <w:rPr>
          <w:rFonts w:ascii="BIZ UD明朝 Medium" w:eastAsia="BIZ UD明朝 Medium" w:hAnsi="BIZ UD明朝 Medium"/>
          <w:color w:val="000000"/>
          <w:sz w:val="22"/>
          <w:szCs w:val="22"/>
        </w:rPr>
      </w:pPr>
      <w:r w:rsidRPr="00DC255B">
        <w:rPr>
          <w:rFonts w:ascii="BIZ UD明朝 Medium" w:eastAsia="BIZ UD明朝 Medium" w:hAnsi="BIZ UD明朝 Medium"/>
          <w:color w:val="000000"/>
          <w:sz w:val="22"/>
          <w:szCs w:val="22"/>
        </w:rPr>
        <w:t xml:space="preserve">　</w:t>
      </w:r>
      <w:r w:rsidRPr="00DC255B">
        <w:rPr>
          <w:rFonts w:ascii="BIZ UD明朝 Medium" w:eastAsia="BIZ UD明朝 Medium" w:hAnsi="BIZ UD明朝 Medium" w:hint="eastAsia"/>
          <w:color w:val="000000"/>
          <w:sz w:val="22"/>
          <w:szCs w:val="22"/>
        </w:rPr>
        <w:t>新城</w:t>
      </w:r>
      <w:r w:rsidRPr="00DC255B">
        <w:rPr>
          <w:rFonts w:ascii="BIZ UD明朝 Medium" w:eastAsia="BIZ UD明朝 Medium" w:hAnsi="BIZ UD明朝 Medium"/>
          <w:color w:val="000000"/>
          <w:sz w:val="22"/>
          <w:szCs w:val="22"/>
        </w:rPr>
        <w:t xml:space="preserve">市長　</w:t>
      </w:r>
    </w:p>
    <w:p w14:paraId="2B6C655B" w14:textId="77777777" w:rsidR="0021198D" w:rsidRPr="00DC255B" w:rsidRDefault="0021198D" w:rsidP="00DC255B">
      <w:pPr>
        <w:pStyle w:val="Textbody"/>
        <w:spacing w:after="0" w:line="360" w:lineRule="exact"/>
        <w:rPr>
          <w:rFonts w:ascii="BIZ UD明朝 Medium" w:eastAsia="BIZ UD明朝 Medium" w:hAnsi="BIZ UD明朝 Medium"/>
          <w:color w:val="000000"/>
          <w:sz w:val="22"/>
          <w:szCs w:val="22"/>
        </w:rPr>
      </w:pPr>
    </w:p>
    <w:p w14:paraId="787910BF" w14:textId="10EECF42" w:rsidR="0021198D" w:rsidRPr="00DC255B" w:rsidRDefault="00752121" w:rsidP="00DC255B">
      <w:pPr>
        <w:pStyle w:val="Textbody"/>
        <w:spacing w:after="0" w:line="360" w:lineRule="exact"/>
        <w:rPr>
          <w:rFonts w:ascii="BIZ UD明朝 Medium" w:eastAsia="BIZ UD明朝 Medium" w:hAnsi="BIZ UD明朝 Medium"/>
          <w:color w:val="000000"/>
          <w:sz w:val="22"/>
          <w:szCs w:val="22"/>
        </w:rPr>
      </w:pPr>
      <w:r w:rsidRPr="00DC255B">
        <w:rPr>
          <w:rFonts w:ascii="BIZ UD明朝 Medium" w:eastAsia="BIZ UD明朝 Medium" w:hAnsi="BIZ UD明朝 Medium"/>
          <w:color w:val="000000"/>
          <w:sz w:val="22"/>
          <w:szCs w:val="22"/>
        </w:rPr>
        <w:t xml:space="preserve">　　　　　　　　　　　　　　　　　　</w:t>
      </w:r>
      <w:r w:rsidR="00C33288">
        <w:rPr>
          <w:rFonts w:ascii="BIZ UD明朝 Medium" w:eastAsia="BIZ UD明朝 Medium" w:hAnsi="BIZ UD明朝 Medium" w:hint="eastAsia"/>
          <w:color w:val="000000"/>
          <w:sz w:val="22"/>
          <w:szCs w:val="22"/>
        </w:rPr>
        <w:t xml:space="preserve">　　</w:t>
      </w:r>
      <w:r w:rsidRPr="00DC255B">
        <w:rPr>
          <w:rFonts w:ascii="BIZ UD明朝 Medium" w:eastAsia="BIZ UD明朝 Medium" w:hAnsi="BIZ UD明朝 Medium"/>
          <w:color w:val="000000"/>
          <w:sz w:val="22"/>
          <w:szCs w:val="22"/>
        </w:rPr>
        <w:t>住所（所在地）</w:t>
      </w:r>
    </w:p>
    <w:p w14:paraId="57847488" w14:textId="3491C989" w:rsidR="0021198D" w:rsidRPr="00DC255B" w:rsidRDefault="00752121" w:rsidP="00DC255B">
      <w:pPr>
        <w:pStyle w:val="Textbody"/>
        <w:spacing w:after="0" w:line="360" w:lineRule="exact"/>
        <w:rPr>
          <w:rFonts w:ascii="BIZ UD明朝 Medium" w:eastAsia="BIZ UD明朝 Medium" w:hAnsi="BIZ UD明朝 Medium"/>
          <w:color w:val="000000"/>
          <w:sz w:val="22"/>
          <w:szCs w:val="22"/>
        </w:rPr>
      </w:pPr>
      <w:r w:rsidRPr="00DC255B">
        <w:rPr>
          <w:rFonts w:ascii="BIZ UD明朝 Medium" w:eastAsia="BIZ UD明朝 Medium" w:hAnsi="BIZ UD明朝 Medium"/>
          <w:color w:val="000000"/>
          <w:sz w:val="22"/>
          <w:szCs w:val="22"/>
        </w:rPr>
        <w:t xml:space="preserve">　　　　　　　　　　　　　　　　　　</w:t>
      </w:r>
      <w:r w:rsidR="00C33288">
        <w:rPr>
          <w:rFonts w:ascii="BIZ UD明朝 Medium" w:eastAsia="BIZ UD明朝 Medium" w:hAnsi="BIZ UD明朝 Medium" w:hint="eastAsia"/>
          <w:color w:val="000000"/>
          <w:sz w:val="22"/>
          <w:szCs w:val="22"/>
        </w:rPr>
        <w:t xml:space="preserve">　　</w:t>
      </w:r>
      <w:r w:rsidRPr="00DC255B">
        <w:rPr>
          <w:rFonts w:ascii="BIZ UD明朝 Medium" w:eastAsia="BIZ UD明朝 Medium" w:hAnsi="BIZ UD明朝 Medium"/>
          <w:color w:val="000000"/>
          <w:sz w:val="22"/>
          <w:szCs w:val="22"/>
        </w:rPr>
        <w:t>名称又は商号</w:t>
      </w:r>
    </w:p>
    <w:p w14:paraId="0F777D12" w14:textId="57ED5F65" w:rsidR="0021198D" w:rsidRPr="00DC255B" w:rsidRDefault="00752121" w:rsidP="00DC255B">
      <w:pPr>
        <w:pStyle w:val="Textbody"/>
        <w:spacing w:after="0" w:line="360" w:lineRule="exact"/>
        <w:rPr>
          <w:rFonts w:ascii="BIZ UD明朝 Medium" w:eastAsia="BIZ UD明朝 Medium" w:hAnsi="BIZ UD明朝 Medium"/>
          <w:color w:val="000000"/>
          <w:sz w:val="22"/>
          <w:szCs w:val="22"/>
        </w:rPr>
      </w:pPr>
      <w:r w:rsidRPr="00DC255B">
        <w:rPr>
          <w:rFonts w:ascii="BIZ UD明朝 Medium" w:eastAsia="BIZ UD明朝 Medium" w:hAnsi="BIZ UD明朝 Medium"/>
          <w:color w:val="000000"/>
          <w:sz w:val="22"/>
          <w:szCs w:val="22"/>
        </w:rPr>
        <w:t xml:space="preserve">　　　　　　　　　　　　　　　　　　</w:t>
      </w:r>
      <w:r w:rsidR="00C33288">
        <w:rPr>
          <w:rFonts w:ascii="BIZ UD明朝 Medium" w:eastAsia="BIZ UD明朝 Medium" w:hAnsi="BIZ UD明朝 Medium" w:hint="eastAsia"/>
          <w:color w:val="000000"/>
          <w:sz w:val="22"/>
          <w:szCs w:val="22"/>
        </w:rPr>
        <w:t xml:space="preserve">　　</w:t>
      </w:r>
      <w:r w:rsidRPr="00DC255B">
        <w:rPr>
          <w:rFonts w:ascii="BIZ UD明朝 Medium" w:eastAsia="BIZ UD明朝 Medium" w:hAnsi="BIZ UD明朝 Medium"/>
          <w:color w:val="000000"/>
          <w:sz w:val="22"/>
          <w:szCs w:val="22"/>
        </w:rPr>
        <w:t xml:space="preserve">代表者職氏名　　　　　　　　　　　　</w:t>
      </w:r>
      <w:r w:rsidRPr="00DC255B">
        <w:rPr>
          <w:rFonts w:ascii="BIZ UD明朝 Medium" w:eastAsia="BIZ UD明朝 Medium" w:hAnsi="BIZ UD明朝 Medium" w:hint="eastAsia"/>
          <w:color w:val="000000"/>
          <w:sz w:val="22"/>
          <w:szCs w:val="22"/>
        </w:rPr>
        <w:t xml:space="preserve">　</w:t>
      </w:r>
    </w:p>
    <w:p w14:paraId="7605D215" w14:textId="77777777" w:rsidR="0021198D" w:rsidRPr="00DC255B" w:rsidRDefault="0021198D" w:rsidP="00DC255B">
      <w:pPr>
        <w:pStyle w:val="Textbody"/>
        <w:spacing w:after="0" w:line="360" w:lineRule="exact"/>
        <w:rPr>
          <w:rFonts w:ascii="BIZ UD明朝 Medium" w:eastAsia="BIZ UD明朝 Medium" w:hAnsi="BIZ UD明朝 Medium"/>
          <w:color w:val="000000"/>
          <w:sz w:val="22"/>
          <w:szCs w:val="22"/>
        </w:rPr>
      </w:pPr>
    </w:p>
    <w:p w14:paraId="585978D2" w14:textId="4C7350B3" w:rsidR="0021198D" w:rsidRPr="00DC255B" w:rsidRDefault="00752121" w:rsidP="00DC255B">
      <w:pPr>
        <w:pStyle w:val="Textbody"/>
        <w:spacing w:after="0" w:line="360" w:lineRule="exact"/>
        <w:rPr>
          <w:rFonts w:ascii="BIZ UD明朝 Medium" w:eastAsia="BIZ UD明朝 Medium" w:hAnsi="BIZ UD明朝 Medium"/>
          <w:color w:val="000000"/>
          <w:sz w:val="22"/>
          <w:szCs w:val="22"/>
        </w:rPr>
      </w:pPr>
      <w:r w:rsidRPr="00DC255B">
        <w:rPr>
          <w:rFonts w:ascii="BIZ UD明朝 Medium" w:eastAsia="BIZ UD明朝 Medium" w:hAnsi="BIZ UD明朝 Medium"/>
          <w:color w:val="000000"/>
          <w:sz w:val="22"/>
          <w:szCs w:val="22"/>
        </w:rPr>
        <w:t xml:space="preserve">　</w:t>
      </w:r>
      <w:r w:rsidRPr="00DC255B">
        <w:rPr>
          <w:rFonts w:ascii="BIZ UD明朝 Medium" w:eastAsia="BIZ UD明朝 Medium" w:hAnsi="BIZ UD明朝 Medium" w:hint="eastAsia"/>
          <w:color w:val="000000"/>
          <w:sz w:val="22"/>
          <w:szCs w:val="22"/>
        </w:rPr>
        <w:t>次の</w:t>
      </w:r>
      <w:r w:rsidRPr="00DC255B">
        <w:rPr>
          <w:rFonts w:ascii="BIZ UD明朝 Medium" w:eastAsia="BIZ UD明朝 Medium" w:hAnsi="BIZ UD明朝 Medium"/>
          <w:color w:val="000000"/>
          <w:sz w:val="22"/>
          <w:szCs w:val="22"/>
        </w:rPr>
        <w:t>業務のプロポーザル方式による</w:t>
      </w:r>
      <w:r w:rsidRPr="00DC255B">
        <w:rPr>
          <w:rFonts w:ascii="BIZ UD明朝 Medium" w:eastAsia="BIZ UD明朝 Medium" w:hAnsi="BIZ UD明朝 Medium" w:hint="eastAsia"/>
          <w:color w:val="000000"/>
          <w:sz w:val="22"/>
          <w:szCs w:val="22"/>
        </w:rPr>
        <w:t>実施要領に記載されている「</w:t>
      </w:r>
      <w:r w:rsidR="00847276" w:rsidRPr="00DC255B">
        <w:rPr>
          <w:rFonts w:ascii="BIZ UD明朝 Medium" w:eastAsia="BIZ UD明朝 Medium" w:hAnsi="BIZ UD明朝 Medium" w:hint="eastAsia"/>
          <w:color w:val="000000"/>
          <w:sz w:val="22"/>
          <w:szCs w:val="22"/>
        </w:rPr>
        <w:t>５</w:t>
      </w:r>
      <w:r w:rsidRPr="00DC255B">
        <w:rPr>
          <w:rFonts w:ascii="BIZ UD明朝 Medium" w:eastAsia="BIZ UD明朝 Medium" w:hAnsi="BIZ UD明朝 Medium" w:hint="eastAsia"/>
          <w:color w:val="000000"/>
          <w:sz w:val="22"/>
          <w:szCs w:val="22"/>
        </w:rPr>
        <w:t xml:space="preserve"> 参加資格要件」について、下記のとおり相違ありません。</w:t>
      </w:r>
    </w:p>
    <w:p w14:paraId="7B7D009A" w14:textId="77777777" w:rsidR="0021198D" w:rsidRPr="00DC255B" w:rsidRDefault="0021198D" w:rsidP="00DC255B">
      <w:pPr>
        <w:pStyle w:val="Textbody"/>
        <w:spacing w:after="0" w:line="360" w:lineRule="exact"/>
        <w:ind w:firstLineChars="100" w:firstLine="220"/>
        <w:rPr>
          <w:rFonts w:ascii="BIZ UD明朝 Medium" w:eastAsia="BIZ UD明朝 Medium" w:hAnsi="BIZ UD明朝 Medium"/>
          <w:color w:val="000000"/>
          <w:sz w:val="22"/>
          <w:szCs w:val="22"/>
        </w:rPr>
      </w:pPr>
    </w:p>
    <w:p w14:paraId="058D1EDE" w14:textId="2FBC6FA2" w:rsidR="0021198D" w:rsidRPr="00DC255B" w:rsidRDefault="00752121" w:rsidP="00DC255B">
      <w:pPr>
        <w:pStyle w:val="Standard"/>
        <w:spacing w:line="360" w:lineRule="exact"/>
        <w:ind w:firstLineChars="100" w:firstLine="220"/>
        <w:rPr>
          <w:rFonts w:ascii="BIZ UD明朝 Medium" w:eastAsia="BIZ UD明朝 Medium" w:hAnsi="BIZ UD明朝 Medium"/>
          <w:color w:val="000000"/>
          <w:sz w:val="22"/>
          <w:szCs w:val="22"/>
        </w:rPr>
      </w:pPr>
      <w:r w:rsidRPr="00DC255B">
        <w:rPr>
          <w:rFonts w:ascii="BIZ UD明朝 Medium" w:eastAsia="BIZ UD明朝 Medium" w:hAnsi="BIZ UD明朝 Medium" w:hint="eastAsia"/>
          <w:color w:val="000000"/>
          <w:sz w:val="22"/>
          <w:szCs w:val="22"/>
        </w:rPr>
        <w:t>業務名：</w:t>
      </w:r>
      <w:r w:rsidR="00847276" w:rsidRPr="00DC255B">
        <w:rPr>
          <w:rFonts w:ascii="BIZ UD明朝 Medium" w:eastAsia="BIZ UD明朝 Medium" w:hAnsi="BIZ UD明朝 Medium" w:hint="eastAsia"/>
          <w:color w:val="000000"/>
          <w:sz w:val="22"/>
          <w:szCs w:val="22"/>
        </w:rPr>
        <w:t>新城市公共施設照明設備ＬＥＤ化業務</w:t>
      </w:r>
    </w:p>
    <w:p w14:paraId="11E5D523" w14:textId="77777777" w:rsidR="0021198D" w:rsidRPr="00DC255B" w:rsidRDefault="0021198D" w:rsidP="00DC255B">
      <w:pPr>
        <w:pStyle w:val="Textbody"/>
        <w:spacing w:after="0" w:line="360" w:lineRule="exact"/>
        <w:rPr>
          <w:rFonts w:ascii="BIZ UD明朝 Medium" w:eastAsia="BIZ UD明朝 Medium" w:hAnsi="BIZ UD明朝 Medium"/>
          <w:color w:val="000000"/>
          <w:sz w:val="22"/>
          <w:szCs w:val="22"/>
        </w:rPr>
      </w:pPr>
    </w:p>
    <w:p w14:paraId="392E52D1" w14:textId="77777777" w:rsidR="0021198D" w:rsidRPr="00DC255B" w:rsidRDefault="00752121" w:rsidP="00DC255B">
      <w:pPr>
        <w:pStyle w:val="ab"/>
        <w:spacing w:line="360" w:lineRule="exact"/>
        <w:rPr>
          <w:rFonts w:ascii="BIZ UD明朝 Medium" w:eastAsia="BIZ UD明朝 Medium" w:hAnsi="BIZ UD明朝 Medium"/>
          <w:sz w:val="22"/>
          <w:szCs w:val="22"/>
        </w:rPr>
      </w:pPr>
      <w:r w:rsidRPr="00DC255B">
        <w:rPr>
          <w:rFonts w:ascii="BIZ UD明朝 Medium" w:eastAsia="BIZ UD明朝 Medium" w:hAnsi="BIZ UD明朝 Medium"/>
          <w:sz w:val="22"/>
          <w:szCs w:val="22"/>
        </w:rPr>
        <w:t>記</w:t>
      </w:r>
    </w:p>
    <w:p w14:paraId="412BF11F" w14:textId="348AB61C" w:rsidR="0021198D" w:rsidRPr="00DC255B" w:rsidRDefault="0021198D" w:rsidP="00DC255B">
      <w:pPr>
        <w:spacing w:line="360" w:lineRule="exact"/>
        <w:rPr>
          <w:rFonts w:ascii="BIZ UD明朝 Medium" w:eastAsia="BIZ UD明朝 Medium" w:hAnsi="BIZ UD明朝 Medium"/>
          <w:sz w:val="22"/>
          <w:szCs w:val="22"/>
        </w:rPr>
      </w:pPr>
    </w:p>
    <w:p w14:paraId="1EC4DB7B" w14:textId="574FAD0A" w:rsidR="00847276" w:rsidRPr="00DC255B" w:rsidRDefault="00847276" w:rsidP="00DC255B">
      <w:pPr>
        <w:widowControl w:val="0"/>
        <w:overflowPunct w:val="0"/>
        <w:adjustRightInd w:val="0"/>
        <w:spacing w:line="360" w:lineRule="exact"/>
        <w:textAlignment w:val="baseline"/>
        <w:rPr>
          <w:rFonts w:ascii="BIZ UD明朝 Medium" w:eastAsia="BIZ UD明朝 Medium" w:hAnsi="BIZ UD明朝 Medium"/>
          <w:kern w:val="0"/>
          <w:sz w:val="22"/>
          <w:szCs w:val="22"/>
        </w:rPr>
      </w:pPr>
      <w:r w:rsidRPr="00DC255B">
        <w:rPr>
          <w:rFonts w:ascii="BIZ UD明朝 Medium" w:eastAsia="BIZ UD明朝 Medium" w:hAnsi="BIZ UD明朝 Medium" w:hint="eastAsia"/>
          <w:kern w:val="0"/>
          <w:sz w:val="22"/>
          <w:szCs w:val="22"/>
        </w:rPr>
        <w:t>⑴　応募者(構成員含む)は次のアからエまでの条件を全て満たして</w:t>
      </w:r>
      <w:r w:rsidR="00DC255B" w:rsidRPr="00DC255B">
        <w:rPr>
          <w:rFonts w:ascii="BIZ UD明朝 Medium" w:eastAsia="BIZ UD明朝 Medium" w:hAnsi="BIZ UD明朝 Medium" w:hint="eastAsia"/>
          <w:kern w:val="0"/>
          <w:sz w:val="22"/>
          <w:szCs w:val="22"/>
        </w:rPr>
        <w:t>います</w:t>
      </w:r>
      <w:r w:rsidRPr="00DC255B">
        <w:rPr>
          <w:rFonts w:ascii="BIZ UD明朝 Medium" w:eastAsia="BIZ UD明朝 Medium" w:hAnsi="BIZ UD明朝 Medium" w:hint="eastAsia"/>
          <w:kern w:val="0"/>
          <w:sz w:val="22"/>
          <w:szCs w:val="22"/>
        </w:rPr>
        <w:t>。</w:t>
      </w:r>
    </w:p>
    <w:p w14:paraId="0124C804" w14:textId="77777777" w:rsidR="00847276" w:rsidRPr="00DC255B" w:rsidRDefault="00847276" w:rsidP="00DC255B">
      <w:pPr>
        <w:widowControl w:val="0"/>
        <w:overflowPunct w:val="0"/>
        <w:autoSpaceDE w:val="0"/>
        <w:autoSpaceDN w:val="0"/>
        <w:adjustRightInd w:val="0"/>
        <w:spacing w:line="360" w:lineRule="exact"/>
        <w:ind w:leftChars="100" w:left="430" w:hangingChars="100" w:hanging="220"/>
        <w:textAlignment w:val="baseline"/>
        <w:rPr>
          <w:rFonts w:ascii="BIZ UD明朝 Medium" w:eastAsia="BIZ UD明朝 Medium" w:hAnsi="BIZ UD明朝 Medium"/>
          <w:kern w:val="0"/>
          <w:sz w:val="22"/>
          <w:szCs w:val="22"/>
        </w:rPr>
      </w:pPr>
      <w:r w:rsidRPr="00DC255B">
        <w:rPr>
          <w:rFonts w:ascii="BIZ UD明朝 Medium" w:eastAsia="BIZ UD明朝 Medium" w:hAnsi="BIZ UD明朝 Medium" w:hint="eastAsia"/>
          <w:kern w:val="0"/>
          <w:sz w:val="22"/>
          <w:szCs w:val="22"/>
        </w:rPr>
        <w:t>ア　公告の日から見積執行の日までの期間において、新城市請負契約に係る指名停止等の措置要綱（平成１７年１０月１日）に基づく指名停止の措置及び新城市が行う事務及び事業からの暴力団排除に関する合意書（平成２３年３月３１日新城市長・愛知県新城警察署長）に基づく排除の措置を受けていないこと。</w:t>
      </w:r>
    </w:p>
    <w:p w14:paraId="7B19FC1E" w14:textId="77777777" w:rsidR="00847276" w:rsidRPr="00DC255B" w:rsidRDefault="00847276" w:rsidP="00DC255B">
      <w:pPr>
        <w:widowControl w:val="0"/>
        <w:overflowPunct w:val="0"/>
        <w:adjustRightInd w:val="0"/>
        <w:spacing w:line="360" w:lineRule="exact"/>
        <w:ind w:leftChars="100" w:left="430" w:hangingChars="100" w:hanging="220"/>
        <w:textAlignment w:val="baseline"/>
        <w:rPr>
          <w:rFonts w:ascii="BIZ UD明朝 Medium" w:eastAsia="BIZ UD明朝 Medium" w:hAnsi="BIZ UD明朝 Medium"/>
          <w:kern w:val="0"/>
          <w:sz w:val="22"/>
          <w:szCs w:val="22"/>
        </w:rPr>
      </w:pPr>
      <w:r w:rsidRPr="00DC255B">
        <w:rPr>
          <w:rFonts w:ascii="BIZ UD明朝 Medium" w:eastAsia="BIZ UD明朝 Medium" w:hAnsi="BIZ UD明朝 Medium" w:hint="eastAsia"/>
          <w:kern w:val="0"/>
          <w:sz w:val="22"/>
          <w:szCs w:val="22"/>
        </w:rPr>
        <w:t>イ　地方自治法施行令（昭和２２年号外政令第１６号）第１６７条の４第１項（同令第１６７条の１１第１項において準用する場合も含む。）の規定に該当しないこと。</w:t>
      </w:r>
    </w:p>
    <w:p w14:paraId="2EEA13B8" w14:textId="77777777" w:rsidR="00847276" w:rsidRPr="00DC255B" w:rsidRDefault="00847276" w:rsidP="00DC255B">
      <w:pPr>
        <w:widowControl w:val="0"/>
        <w:overflowPunct w:val="0"/>
        <w:adjustRightInd w:val="0"/>
        <w:spacing w:line="360" w:lineRule="exact"/>
        <w:ind w:leftChars="100" w:left="430" w:hangingChars="100" w:hanging="220"/>
        <w:textAlignment w:val="baseline"/>
        <w:rPr>
          <w:rFonts w:ascii="BIZ UD明朝 Medium" w:eastAsia="BIZ UD明朝 Medium" w:hAnsi="BIZ UD明朝 Medium"/>
          <w:kern w:val="0"/>
          <w:sz w:val="22"/>
          <w:szCs w:val="22"/>
        </w:rPr>
      </w:pPr>
      <w:r w:rsidRPr="00DC255B">
        <w:rPr>
          <w:rFonts w:ascii="BIZ UD明朝 Medium" w:eastAsia="BIZ UD明朝 Medium" w:hAnsi="BIZ UD明朝 Medium" w:hint="eastAsia"/>
          <w:kern w:val="0"/>
          <w:sz w:val="22"/>
          <w:szCs w:val="22"/>
        </w:rPr>
        <w:t>ウ　会社更生法（平成１４年法律第１５４号）に基づく更生手続開始の申立て又は民事再生法（平成１１年法律第２２５号）に基づく再生手続開始の申立てをしている者でないこと。</w:t>
      </w:r>
    </w:p>
    <w:p w14:paraId="650352C8" w14:textId="798C493B" w:rsidR="00847276" w:rsidRPr="00DC255B" w:rsidRDefault="00847276" w:rsidP="00DC255B">
      <w:pPr>
        <w:widowControl w:val="0"/>
        <w:overflowPunct w:val="0"/>
        <w:adjustRightInd w:val="0"/>
        <w:spacing w:line="360" w:lineRule="exact"/>
        <w:ind w:firstLineChars="100" w:firstLine="220"/>
        <w:textAlignment w:val="baseline"/>
        <w:rPr>
          <w:rFonts w:ascii="BIZ UD明朝 Medium" w:eastAsia="BIZ UD明朝 Medium" w:hAnsi="BIZ UD明朝 Medium"/>
          <w:kern w:val="0"/>
          <w:sz w:val="22"/>
          <w:szCs w:val="22"/>
        </w:rPr>
      </w:pPr>
      <w:r w:rsidRPr="00DC255B">
        <w:rPr>
          <w:rFonts w:ascii="BIZ UD明朝 Medium" w:eastAsia="BIZ UD明朝 Medium" w:hAnsi="BIZ UD明朝 Medium" w:hint="eastAsia"/>
          <w:kern w:val="0"/>
          <w:sz w:val="22"/>
          <w:szCs w:val="22"/>
        </w:rPr>
        <w:t xml:space="preserve">エ　国税及び地方税を滞納していないこと。　</w:t>
      </w:r>
    </w:p>
    <w:p w14:paraId="15E261F5" w14:textId="77777777" w:rsidR="00847276" w:rsidRPr="00DC255B" w:rsidRDefault="00847276" w:rsidP="00DC255B">
      <w:pPr>
        <w:widowControl w:val="0"/>
        <w:overflowPunct w:val="0"/>
        <w:adjustRightInd w:val="0"/>
        <w:spacing w:line="360" w:lineRule="exact"/>
        <w:ind w:firstLineChars="100" w:firstLine="220"/>
        <w:textAlignment w:val="baseline"/>
        <w:rPr>
          <w:rFonts w:ascii="BIZ UD明朝 Medium" w:eastAsia="BIZ UD明朝 Medium" w:hAnsi="BIZ UD明朝 Medium"/>
          <w:kern w:val="0"/>
          <w:sz w:val="22"/>
          <w:szCs w:val="22"/>
        </w:rPr>
      </w:pPr>
    </w:p>
    <w:p w14:paraId="4B8BB3CC" w14:textId="4245F519" w:rsidR="00847276" w:rsidRPr="00DC255B" w:rsidRDefault="00847276" w:rsidP="00DC255B">
      <w:pPr>
        <w:widowControl w:val="0"/>
        <w:overflowPunct w:val="0"/>
        <w:adjustRightInd w:val="0"/>
        <w:spacing w:line="360" w:lineRule="exact"/>
        <w:ind w:left="220" w:hangingChars="100" w:hanging="220"/>
        <w:textAlignment w:val="baseline"/>
        <w:rPr>
          <w:rFonts w:ascii="BIZ UD明朝 Medium" w:eastAsia="BIZ UD明朝 Medium" w:hAnsi="BIZ UD明朝 Medium"/>
          <w:kern w:val="0"/>
          <w:sz w:val="22"/>
          <w:szCs w:val="22"/>
        </w:rPr>
      </w:pPr>
      <w:r w:rsidRPr="00DC255B">
        <w:rPr>
          <w:rFonts w:ascii="BIZ UD明朝 Medium" w:eastAsia="BIZ UD明朝 Medium" w:hAnsi="BIZ UD明朝 Medium" w:hint="eastAsia"/>
          <w:kern w:val="0"/>
          <w:sz w:val="22"/>
          <w:szCs w:val="22"/>
        </w:rPr>
        <w:t>⑵　リース事業者は⑴に加えて、新城市入札参加資格者名簿に登録されており、業務(大分類)０３「役務の提供」、営業種目(中分類)１１「リース・レンタル」に登録が</w:t>
      </w:r>
      <w:r w:rsidR="00DC255B" w:rsidRPr="00DC255B">
        <w:rPr>
          <w:rFonts w:ascii="BIZ UD明朝 Medium" w:eastAsia="BIZ UD明朝 Medium" w:hAnsi="BIZ UD明朝 Medium" w:hint="eastAsia"/>
          <w:kern w:val="0"/>
          <w:sz w:val="22"/>
          <w:szCs w:val="22"/>
        </w:rPr>
        <w:t>あります</w:t>
      </w:r>
      <w:r w:rsidRPr="00DC255B">
        <w:rPr>
          <w:rFonts w:ascii="BIZ UD明朝 Medium" w:eastAsia="BIZ UD明朝 Medium" w:hAnsi="BIZ UD明朝 Medium" w:hint="eastAsia"/>
          <w:kern w:val="0"/>
          <w:sz w:val="22"/>
          <w:szCs w:val="22"/>
        </w:rPr>
        <w:t>。</w:t>
      </w:r>
    </w:p>
    <w:p w14:paraId="051DBDD6" w14:textId="77777777" w:rsidR="00847276" w:rsidRPr="00DC255B" w:rsidRDefault="00847276" w:rsidP="00DC255B">
      <w:pPr>
        <w:widowControl w:val="0"/>
        <w:overflowPunct w:val="0"/>
        <w:adjustRightInd w:val="0"/>
        <w:spacing w:line="360" w:lineRule="exact"/>
        <w:ind w:left="220" w:hangingChars="100" w:hanging="220"/>
        <w:textAlignment w:val="baseline"/>
        <w:rPr>
          <w:rFonts w:ascii="BIZ UD明朝 Medium" w:eastAsia="BIZ UD明朝 Medium" w:hAnsi="BIZ UD明朝 Medium"/>
          <w:kern w:val="0"/>
          <w:sz w:val="22"/>
          <w:szCs w:val="22"/>
        </w:rPr>
      </w:pPr>
    </w:p>
    <w:p w14:paraId="497D7D97" w14:textId="246CE0F4" w:rsidR="00847276" w:rsidRPr="00DC255B" w:rsidRDefault="00847276" w:rsidP="00DC255B">
      <w:pPr>
        <w:widowControl w:val="0"/>
        <w:overflowPunct w:val="0"/>
        <w:autoSpaceDE w:val="0"/>
        <w:autoSpaceDN w:val="0"/>
        <w:adjustRightInd w:val="0"/>
        <w:spacing w:line="360" w:lineRule="exact"/>
        <w:ind w:left="220" w:hangingChars="100" w:hanging="220"/>
        <w:textAlignment w:val="baseline"/>
        <w:rPr>
          <w:rFonts w:ascii="BIZ UD明朝 Medium" w:eastAsia="BIZ UD明朝 Medium" w:hAnsi="BIZ UD明朝 Medium"/>
          <w:kern w:val="0"/>
          <w:sz w:val="22"/>
          <w:szCs w:val="22"/>
        </w:rPr>
      </w:pPr>
      <w:r w:rsidRPr="00DC255B">
        <w:rPr>
          <w:rFonts w:ascii="BIZ UD明朝 Medium" w:eastAsia="BIZ UD明朝 Medium" w:hAnsi="BIZ UD明朝 Medium" w:hint="eastAsia"/>
          <w:kern w:val="0"/>
          <w:sz w:val="22"/>
          <w:szCs w:val="22"/>
        </w:rPr>
        <w:t>⑶　施工の役割を担う事業者は、建設業法（昭和２４年法律第１００号）に基づく電気工事業の建設業許可を有してい</w:t>
      </w:r>
      <w:r w:rsidR="00DE24CC">
        <w:rPr>
          <w:rFonts w:ascii="BIZ UD明朝 Medium" w:eastAsia="BIZ UD明朝 Medium" w:hAnsi="BIZ UD明朝 Medium" w:hint="eastAsia"/>
          <w:kern w:val="0"/>
          <w:sz w:val="22"/>
          <w:szCs w:val="22"/>
        </w:rPr>
        <w:t>ます</w:t>
      </w:r>
      <w:r w:rsidRPr="00DC255B">
        <w:rPr>
          <w:rFonts w:ascii="BIZ UD明朝 Medium" w:eastAsia="BIZ UD明朝 Medium" w:hAnsi="BIZ UD明朝 Medium" w:hint="eastAsia"/>
          <w:kern w:val="0"/>
          <w:sz w:val="22"/>
          <w:szCs w:val="22"/>
        </w:rPr>
        <w:t>。また、過去５年（令和２年度以降）において、本業務と同種の業務で施工の役割を担った実績が</w:t>
      </w:r>
      <w:r w:rsidR="00DC255B" w:rsidRPr="00DC255B">
        <w:rPr>
          <w:rFonts w:ascii="BIZ UD明朝 Medium" w:eastAsia="BIZ UD明朝 Medium" w:hAnsi="BIZ UD明朝 Medium" w:hint="eastAsia"/>
          <w:kern w:val="0"/>
          <w:sz w:val="22"/>
          <w:szCs w:val="22"/>
        </w:rPr>
        <w:t>あります</w:t>
      </w:r>
      <w:r w:rsidRPr="00DC255B">
        <w:rPr>
          <w:rFonts w:ascii="BIZ UD明朝 Medium" w:eastAsia="BIZ UD明朝 Medium" w:hAnsi="BIZ UD明朝 Medium" w:hint="eastAsia"/>
          <w:kern w:val="0"/>
          <w:sz w:val="22"/>
          <w:szCs w:val="22"/>
        </w:rPr>
        <w:t>。</w:t>
      </w:r>
    </w:p>
    <w:p w14:paraId="1C7BE061" w14:textId="77777777" w:rsidR="00847276" w:rsidRPr="00DC255B" w:rsidRDefault="00847276" w:rsidP="00DC255B">
      <w:pPr>
        <w:widowControl w:val="0"/>
        <w:overflowPunct w:val="0"/>
        <w:autoSpaceDE w:val="0"/>
        <w:autoSpaceDN w:val="0"/>
        <w:adjustRightInd w:val="0"/>
        <w:spacing w:line="360" w:lineRule="exact"/>
        <w:ind w:left="220" w:hangingChars="100" w:hanging="220"/>
        <w:textAlignment w:val="baseline"/>
        <w:rPr>
          <w:rFonts w:ascii="BIZ UD明朝 Medium" w:eastAsia="BIZ UD明朝 Medium" w:hAnsi="BIZ UD明朝 Medium"/>
          <w:kern w:val="0"/>
          <w:sz w:val="22"/>
          <w:szCs w:val="22"/>
        </w:rPr>
      </w:pPr>
    </w:p>
    <w:p w14:paraId="6E47D395" w14:textId="39DCD3A9" w:rsidR="00847276" w:rsidRPr="00DC255B" w:rsidRDefault="00847276" w:rsidP="00DC255B">
      <w:pPr>
        <w:widowControl w:val="0"/>
        <w:overflowPunct w:val="0"/>
        <w:autoSpaceDE w:val="0"/>
        <w:autoSpaceDN w:val="0"/>
        <w:adjustRightInd w:val="0"/>
        <w:spacing w:line="360" w:lineRule="exact"/>
        <w:ind w:left="220" w:hangingChars="100" w:hanging="220"/>
        <w:textAlignment w:val="baseline"/>
        <w:rPr>
          <w:rFonts w:ascii="BIZ UD明朝 Medium" w:eastAsia="BIZ UD明朝 Medium" w:hAnsi="BIZ UD明朝 Medium"/>
          <w:kern w:val="0"/>
          <w:sz w:val="22"/>
          <w:szCs w:val="22"/>
        </w:rPr>
      </w:pPr>
      <w:r w:rsidRPr="00DC255B">
        <w:rPr>
          <w:rFonts w:ascii="BIZ UD明朝 Medium" w:eastAsia="BIZ UD明朝 Medium" w:hAnsi="BIZ UD明朝 Medium" w:hint="eastAsia"/>
          <w:kern w:val="0"/>
          <w:sz w:val="22"/>
          <w:szCs w:val="22"/>
        </w:rPr>
        <w:t>⑷　調査設計の役割を担う事業者は、過去５年（令和２年度以降）において、本業務と同種の業務で調査・設計の役割を担った実績が</w:t>
      </w:r>
      <w:r w:rsidR="00DC255B" w:rsidRPr="00DC255B">
        <w:rPr>
          <w:rFonts w:ascii="BIZ UD明朝 Medium" w:eastAsia="BIZ UD明朝 Medium" w:hAnsi="BIZ UD明朝 Medium" w:hint="eastAsia"/>
          <w:kern w:val="0"/>
          <w:sz w:val="22"/>
          <w:szCs w:val="22"/>
        </w:rPr>
        <w:t>あります</w:t>
      </w:r>
      <w:r w:rsidRPr="00DC255B">
        <w:rPr>
          <w:rFonts w:ascii="BIZ UD明朝 Medium" w:eastAsia="BIZ UD明朝 Medium" w:hAnsi="BIZ UD明朝 Medium" w:hint="eastAsia"/>
          <w:kern w:val="0"/>
          <w:sz w:val="22"/>
          <w:szCs w:val="22"/>
        </w:rPr>
        <w:t>。</w:t>
      </w:r>
    </w:p>
    <w:p w14:paraId="48792A93" w14:textId="77777777" w:rsidR="00847276" w:rsidRPr="00DC255B" w:rsidRDefault="00847276" w:rsidP="00DC255B">
      <w:pPr>
        <w:spacing w:line="360" w:lineRule="exact"/>
        <w:rPr>
          <w:rFonts w:ascii="BIZ UD明朝 Medium" w:eastAsia="BIZ UD明朝 Medium" w:hAnsi="BIZ UD明朝 Medium"/>
          <w:sz w:val="22"/>
          <w:szCs w:val="22"/>
        </w:rPr>
      </w:pPr>
    </w:p>
    <w:sectPr w:rsidR="00847276" w:rsidRPr="00DC255B" w:rsidSect="00847276">
      <w:headerReference w:type="default" r:id="rId7"/>
      <w:pgSz w:w="11906" w:h="16838"/>
      <w:pgMar w:top="1134" w:right="1049" w:bottom="1134" w:left="1474" w:header="737"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B435" w14:textId="77777777" w:rsidR="006C238D" w:rsidRDefault="00752121">
      <w:pPr>
        <w:rPr>
          <w:rFonts w:hint="eastAsia"/>
        </w:rPr>
      </w:pPr>
      <w:r>
        <w:separator/>
      </w:r>
    </w:p>
  </w:endnote>
  <w:endnote w:type="continuationSeparator" w:id="0">
    <w:p w14:paraId="649412A8" w14:textId="77777777" w:rsidR="006C238D" w:rsidRDefault="007521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PA明朝, IPAMincho">
    <w:altName w:val="ＭＳ 明朝"/>
    <w:charset w:val="00"/>
    <w:family w:val="roman"/>
    <w:pitch w:val="fixed"/>
  </w:font>
  <w:font w:name="ＭＳ 明朝">
    <w:altName w:val="MS Mincho"/>
    <w:panose1 w:val="02020609040205080304"/>
    <w:charset w:val="80"/>
    <w:family w:val="roman"/>
    <w:pitch w:val="fixed"/>
    <w:sig w:usb0="E00002FF" w:usb1="6AC7FDFB" w:usb2="08000012" w:usb3="00000000" w:csb0="0002009F" w:csb1="00000000"/>
  </w:font>
  <w:font w:name="IPAゴシック, IPAGothic">
    <w:charset w:val="00"/>
    <w:family w:val="auto"/>
    <w:pitch w:val="fixed"/>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12B7F" w14:textId="77777777" w:rsidR="006C238D" w:rsidRDefault="00752121">
      <w:pPr>
        <w:rPr>
          <w:rFonts w:hint="eastAsia"/>
        </w:rPr>
      </w:pPr>
      <w:r>
        <w:separator/>
      </w:r>
    </w:p>
  </w:footnote>
  <w:footnote w:type="continuationSeparator" w:id="0">
    <w:p w14:paraId="725A8629" w14:textId="77777777" w:rsidR="006C238D" w:rsidRDefault="0075212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E7E6" w14:textId="2C8B85F4" w:rsidR="0021198D" w:rsidRPr="00847276" w:rsidRDefault="00752121">
    <w:pPr>
      <w:pStyle w:val="a5"/>
      <w:jc w:val="left"/>
      <w:rPr>
        <w:rFonts w:ascii="BIZ UD明朝 Medium" w:eastAsia="BIZ UD明朝 Medium" w:hAnsi="BIZ UD明朝 Medium"/>
        <w:sz w:val="24"/>
      </w:rPr>
    </w:pPr>
    <w:r w:rsidRPr="00847276">
      <w:rPr>
        <w:rFonts w:ascii="BIZ UD明朝 Medium" w:eastAsia="BIZ UD明朝 Medium" w:hAnsi="BIZ UD明朝 Medium" w:hint="eastAsia"/>
        <w:sz w:val="24"/>
      </w:rPr>
      <w:t>様式</w:t>
    </w:r>
    <w:r w:rsidR="000A5255">
      <w:rPr>
        <w:rFonts w:ascii="BIZ UD明朝 Medium" w:eastAsia="BIZ UD明朝 Medium" w:hAnsi="BIZ UD明朝 Medium" w:hint="eastAsia"/>
        <w:sz w:val="24"/>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3C6698E8"/>
    <w:lvl w:ilvl="0" w:tplc="FFFFFFFF">
      <w:start w:val="1"/>
      <w:numFmt w:val="decimalFullWidth"/>
      <w:lvlText w:val="（%1）"/>
      <w:lvlJc w:val="left"/>
      <w:pPr>
        <w:ind w:left="420" w:hanging="42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09"/>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98D"/>
    <w:rsid w:val="000A5255"/>
    <w:rsid w:val="001E4632"/>
    <w:rsid w:val="0021198D"/>
    <w:rsid w:val="006C238D"/>
    <w:rsid w:val="00752121"/>
    <w:rsid w:val="00847276"/>
    <w:rsid w:val="00B666B3"/>
    <w:rsid w:val="00C33288"/>
    <w:rsid w:val="00D5652B"/>
    <w:rsid w:val="00DC255B"/>
    <w:rsid w:val="00DE2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0B82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PA明朝, IPAMincho" w:eastAsiaTheme="minorEastAsia" w:hAnsi="IPA明朝, IPAMincho" w:cs="Times New Roman"/>
        <w:kern w:val="3"/>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IPAゴシック, IPAGothic" w:eastAsia="IPAゴシック, IPAGothic" w:hAnsi="IPAゴシック, IPAGothic"/>
      <w:sz w:val="28"/>
    </w:rPr>
  </w:style>
  <w:style w:type="paragraph" w:customStyle="1" w:styleId="Textbody">
    <w:name w:val="Text body"/>
    <w:basedOn w:val="Standard"/>
    <w:pPr>
      <w:spacing w:after="120"/>
    </w:pPr>
  </w:style>
  <w:style w:type="paragraph" w:styleId="a3">
    <w:name w:val="List"/>
    <w:basedOn w:val="Textbody"/>
    <w:rPr>
      <w:rFonts w:eastAsia="IPA明朝, IPAMincho"/>
    </w:rPr>
  </w:style>
  <w:style w:type="paragraph" w:styleId="a4">
    <w:name w:val="caption"/>
    <w:basedOn w:val="Standard"/>
    <w:semiHidden/>
    <w:pPr>
      <w:suppressLineNumbers/>
      <w:spacing w:before="120" w:after="120"/>
    </w:pPr>
    <w:rPr>
      <w:rFonts w:eastAsia="IPA明朝, IPAMincho"/>
      <w:i/>
    </w:rPr>
  </w:style>
  <w:style w:type="paragraph" w:customStyle="1" w:styleId="Index">
    <w:name w:val="Index"/>
    <w:basedOn w:val="Standard"/>
    <w:pPr>
      <w:suppressLineNumbers/>
    </w:pPr>
    <w:rPr>
      <w:rFonts w:eastAsia="IPA明朝, IPAMincho"/>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rPr>
  </w:style>
  <w:style w:type="paragraph" w:customStyle="1" w:styleId="HorizontalLine">
    <w:name w:val="Horizontal Line"/>
    <w:basedOn w:val="Standard"/>
    <w:next w:val="Textbody"/>
    <w:pPr>
      <w:suppressLineNumbers/>
      <w:spacing w:after="283"/>
    </w:pPr>
    <w:rPr>
      <w:sz w:val="12"/>
    </w:rPr>
  </w:style>
  <w:style w:type="character" w:customStyle="1" w:styleId="Internetlink">
    <w:name w:val="Internet link"/>
    <w:rPr>
      <w:color w:val="000080"/>
      <w:u w:val="single"/>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rFonts w:ascii="ＭＳ 明朝" w:eastAsia="ＭＳ 明朝" w:hAnsi="ＭＳ 明朝"/>
      <w:color w:val="000000"/>
      <w:sz w:val="24"/>
    </w:rPr>
  </w:style>
  <w:style w:type="character" w:customStyle="1" w:styleId="ac">
    <w:name w:val="記 (文字)"/>
    <w:basedOn w:val="a0"/>
    <w:link w:val="ab"/>
    <w:rPr>
      <w:rFonts w:ascii="ＭＳ 明朝" w:eastAsia="ＭＳ 明朝" w:hAnsi="ＭＳ 明朝"/>
      <w:color w:val="000000"/>
      <w:sz w:val="24"/>
    </w:rPr>
  </w:style>
  <w:style w:type="paragraph" w:styleId="ad">
    <w:name w:val="Closing"/>
    <w:basedOn w:val="a"/>
    <w:link w:val="ae"/>
    <w:pPr>
      <w:jc w:val="right"/>
    </w:pPr>
    <w:rPr>
      <w:rFonts w:ascii="ＭＳ 明朝" w:eastAsia="ＭＳ 明朝" w:hAnsi="ＭＳ 明朝"/>
      <w:color w:val="000000"/>
      <w:sz w:val="24"/>
    </w:rPr>
  </w:style>
  <w:style w:type="character" w:customStyle="1" w:styleId="ae">
    <w:name w:val="結語 (文字)"/>
    <w:basedOn w:val="a0"/>
    <w:link w:val="ad"/>
    <w:rPr>
      <w:rFonts w:ascii="ＭＳ 明朝" w:eastAsia="ＭＳ 明朝" w:hAnsi="ＭＳ 明朝"/>
      <w:color w:val="000000"/>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2026-02-24T09:37:00Z</dcterms:created>
  <dcterms:modified xsi:type="dcterms:W3CDTF">2026-02-28T05:17:00Z</dcterms:modified>
</cp:coreProperties>
</file>