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A7400" w14:textId="77777777" w:rsidR="00655A11" w:rsidRDefault="00513696">
      <w:r>
        <w:rPr>
          <w:rFonts w:ascii="UD デジタル 教科書体 N-R" w:eastAsia="UD デジタル 教科書体 N-R" w:hAnsi="UD デジタル 教科書体 N-R" w:hint="eastAsia"/>
          <w:sz w:val="22"/>
        </w:rPr>
        <w:t>様式１</w:t>
      </w:r>
    </w:p>
    <w:p w14:paraId="0EC10EA1" w14:textId="77777777" w:rsidR="00655A11" w:rsidRDefault="00655A11"/>
    <w:p w14:paraId="7C810967" w14:textId="43505782" w:rsidR="00655A11" w:rsidRDefault="00513696" w:rsidP="00513696">
      <w:pPr>
        <w:spacing w:line="360" w:lineRule="exact"/>
      </w:pPr>
      <w:r>
        <w:rPr>
          <w:rFonts w:ascii="UD デジタル 教科書体 N-R" w:eastAsia="UD デジタル 教科書体 N-R" w:hAnsi="UD デジタル 教科書体 N-R" w:hint="eastAsia"/>
          <w:sz w:val="22"/>
        </w:rPr>
        <w:t>旧鳳来総合支所等跡地の</w:t>
      </w:r>
      <w:r w:rsidRPr="00513696">
        <w:rPr>
          <w:rFonts w:ascii="UD デジタル 教科書体 N" w:eastAsia="UD デジタル 教科書体 N" w:hAnsiTheme="minorEastAsia" w:hint="eastAsia"/>
          <w:sz w:val="22"/>
        </w:rPr>
        <w:t>利活用</w:t>
      </w:r>
      <w:r w:rsidRPr="00513696">
        <w:rPr>
          <w:rFonts w:ascii="UD デジタル 教科書体 N" w:eastAsia="UD デジタル 教科書体 N" w:hAnsi="UD デジタル 教科書体 N-R" w:hint="eastAsia"/>
          <w:sz w:val="22"/>
        </w:rPr>
        <w:t>に</w:t>
      </w:r>
      <w:r>
        <w:rPr>
          <w:rFonts w:ascii="UD デジタル 教科書体 N-R" w:eastAsia="UD デジタル 教科書体 N-R" w:hAnsi="UD デジタル 教科書体 N-R" w:hint="eastAsia"/>
          <w:sz w:val="22"/>
        </w:rPr>
        <w:t>係るサウンディング型（対話型）市場調査エントリーシート</w:t>
      </w:r>
    </w:p>
    <w:p w14:paraId="7D529F7D" w14:textId="77777777" w:rsidR="00655A11" w:rsidRDefault="00655A11">
      <w:pPr>
        <w:spacing w:line="360" w:lineRule="exact"/>
        <w:jc w:val="left"/>
      </w:pPr>
    </w:p>
    <w:tbl>
      <w:tblPr>
        <w:tblStyle w:val="a6"/>
        <w:tblW w:w="9344" w:type="dxa"/>
        <w:tblLayout w:type="fixed"/>
        <w:tblLook w:val="04A0" w:firstRow="1" w:lastRow="0" w:firstColumn="1" w:lastColumn="0" w:noHBand="0" w:noVBand="1"/>
      </w:tblPr>
      <w:tblGrid>
        <w:gridCol w:w="530"/>
        <w:gridCol w:w="1710"/>
        <w:gridCol w:w="400"/>
        <w:gridCol w:w="1466"/>
        <w:gridCol w:w="284"/>
        <w:gridCol w:w="4954"/>
      </w:tblGrid>
      <w:tr w:rsidR="00655A11" w14:paraId="274B398B" w14:textId="77777777">
        <w:trPr>
          <w:trHeight w:val="510"/>
        </w:trPr>
        <w:tc>
          <w:tcPr>
            <w:tcW w:w="530" w:type="dxa"/>
            <w:vMerge w:val="restart"/>
            <w:shd w:val="clear" w:color="auto" w:fill="D9D9D9" w:themeFill="background1" w:themeFillShade="D9"/>
            <w:vAlign w:val="center"/>
          </w:tcPr>
          <w:p w14:paraId="65BD6DFA" w14:textId="77777777" w:rsidR="00655A11" w:rsidRDefault="00513696">
            <w:pPr>
              <w:spacing w:line="360" w:lineRule="exact"/>
              <w:jc w:val="center"/>
              <w:rPr>
                <w:rFonts w:ascii="UD デジタル 教科書体 N-R" w:eastAsia="UD デジタル 教科書体 N-R" w:hAnsi="UD デジタル 教科書体 N-R"/>
                <w:sz w:val="22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2"/>
              </w:rPr>
              <w:t>１</w:t>
            </w:r>
          </w:p>
        </w:tc>
        <w:tc>
          <w:tcPr>
            <w:tcW w:w="2110" w:type="dxa"/>
            <w:gridSpan w:val="2"/>
            <w:shd w:val="clear" w:color="auto" w:fill="D9D9D9" w:themeFill="background1" w:themeFillShade="D9"/>
            <w:vAlign w:val="center"/>
          </w:tcPr>
          <w:p w14:paraId="2F30FB7E" w14:textId="77777777" w:rsidR="00655A11" w:rsidRDefault="00513696">
            <w:pPr>
              <w:widowControl/>
              <w:spacing w:line="360" w:lineRule="exact"/>
              <w:jc w:val="distribute"/>
              <w:rPr>
                <w:rFonts w:ascii="UD デジタル 教科書体 N-R" w:eastAsia="UD デジタル 教科書体 N-R" w:hAnsi="UD デジタル 教科書体 N-R"/>
                <w:sz w:val="22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2"/>
              </w:rPr>
              <w:t>事業者名</w:t>
            </w:r>
          </w:p>
        </w:tc>
        <w:tc>
          <w:tcPr>
            <w:tcW w:w="6704" w:type="dxa"/>
            <w:gridSpan w:val="3"/>
            <w:vAlign w:val="center"/>
          </w:tcPr>
          <w:p w14:paraId="052CEB4A" w14:textId="77777777" w:rsidR="00655A11" w:rsidRDefault="00655A11">
            <w:pPr>
              <w:spacing w:line="360" w:lineRule="exact"/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</w:tc>
      </w:tr>
      <w:tr w:rsidR="00655A11" w14:paraId="038ACE84" w14:textId="77777777">
        <w:trPr>
          <w:trHeight w:val="510"/>
        </w:trPr>
        <w:tc>
          <w:tcPr>
            <w:tcW w:w="530" w:type="dxa"/>
            <w:vMerge/>
            <w:shd w:val="clear" w:color="auto" w:fill="D9D9D9" w:themeFill="background1" w:themeFillShade="D9"/>
          </w:tcPr>
          <w:p w14:paraId="0BEB642A" w14:textId="77777777" w:rsidR="00655A11" w:rsidRDefault="00655A11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10" w:type="dxa"/>
            <w:gridSpan w:val="2"/>
            <w:shd w:val="clear" w:color="auto" w:fill="D9D9D9" w:themeFill="background1" w:themeFillShade="D9"/>
            <w:vAlign w:val="center"/>
          </w:tcPr>
          <w:p w14:paraId="606E4A7D" w14:textId="77777777" w:rsidR="00655A11" w:rsidRDefault="00513696">
            <w:pPr>
              <w:spacing w:line="360" w:lineRule="exact"/>
              <w:jc w:val="distribute"/>
              <w:rPr>
                <w:rFonts w:ascii="UD デジタル 教科書体 N-R" w:eastAsia="UD デジタル 教科書体 N-R" w:hAnsi="UD デジタル 教科書体 N-R"/>
                <w:sz w:val="22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2"/>
              </w:rPr>
              <w:t>所在地</w:t>
            </w:r>
          </w:p>
        </w:tc>
        <w:tc>
          <w:tcPr>
            <w:tcW w:w="6704" w:type="dxa"/>
            <w:gridSpan w:val="3"/>
            <w:vAlign w:val="center"/>
          </w:tcPr>
          <w:p w14:paraId="022C9633" w14:textId="77777777" w:rsidR="00655A11" w:rsidRDefault="00655A11">
            <w:pPr>
              <w:spacing w:line="360" w:lineRule="exact"/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</w:tc>
      </w:tr>
      <w:tr w:rsidR="00655A11" w14:paraId="5F15BD95" w14:textId="77777777">
        <w:trPr>
          <w:trHeight w:val="510"/>
        </w:trPr>
        <w:tc>
          <w:tcPr>
            <w:tcW w:w="530" w:type="dxa"/>
            <w:vMerge/>
            <w:shd w:val="clear" w:color="auto" w:fill="D9D9D9" w:themeFill="background1" w:themeFillShade="D9"/>
          </w:tcPr>
          <w:p w14:paraId="7F2142F7" w14:textId="77777777" w:rsidR="00655A11" w:rsidRDefault="00655A11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1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A130A96" w14:textId="77777777" w:rsidR="00655A11" w:rsidRDefault="00513696">
            <w:pPr>
              <w:spacing w:line="360" w:lineRule="exact"/>
              <w:jc w:val="distribute"/>
              <w:rPr>
                <w:rFonts w:ascii="UD デジタル 教科書体 N-R" w:eastAsia="UD デジタル 教科書体 N-R" w:hAnsi="UD デジタル 教科書体 N-R"/>
                <w:sz w:val="22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2"/>
              </w:rPr>
              <w:t>担当者</w:t>
            </w:r>
          </w:p>
        </w:tc>
        <w:tc>
          <w:tcPr>
            <w:tcW w:w="1466" w:type="dxa"/>
            <w:shd w:val="clear" w:color="auto" w:fill="D9D9D9" w:themeFill="background1" w:themeFillShade="D9"/>
            <w:vAlign w:val="center"/>
          </w:tcPr>
          <w:p w14:paraId="0789F9C8" w14:textId="77777777" w:rsidR="00655A11" w:rsidRDefault="00513696">
            <w:pPr>
              <w:spacing w:line="360" w:lineRule="exact"/>
              <w:jc w:val="distribute"/>
              <w:rPr>
                <w:rFonts w:ascii="UD デジタル 教科書体 N-R" w:eastAsia="UD デジタル 教科書体 N-R" w:hAnsi="UD デジタル 教科書体 N-R"/>
                <w:sz w:val="22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2"/>
              </w:rPr>
              <w:t>氏名</w:t>
            </w:r>
          </w:p>
        </w:tc>
        <w:tc>
          <w:tcPr>
            <w:tcW w:w="5238" w:type="dxa"/>
            <w:gridSpan w:val="2"/>
            <w:vAlign w:val="center"/>
          </w:tcPr>
          <w:p w14:paraId="5340269A" w14:textId="77777777" w:rsidR="00655A11" w:rsidRDefault="00655A11">
            <w:pPr>
              <w:spacing w:line="360" w:lineRule="exact"/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</w:tc>
      </w:tr>
      <w:tr w:rsidR="00655A11" w14:paraId="4F96AFD7" w14:textId="77777777">
        <w:trPr>
          <w:trHeight w:val="510"/>
        </w:trPr>
        <w:tc>
          <w:tcPr>
            <w:tcW w:w="530" w:type="dxa"/>
            <w:vMerge/>
            <w:shd w:val="clear" w:color="auto" w:fill="D9D9D9" w:themeFill="background1" w:themeFillShade="D9"/>
          </w:tcPr>
          <w:p w14:paraId="6016DC96" w14:textId="77777777" w:rsidR="00655A11" w:rsidRDefault="00655A11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10" w:type="dxa"/>
            <w:gridSpan w:val="2"/>
            <w:vMerge/>
            <w:shd w:val="clear" w:color="auto" w:fill="D9D9D9" w:themeFill="background1" w:themeFillShade="D9"/>
            <w:vAlign w:val="center"/>
          </w:tcPr>
          <w:p w14:paraId="68195010" w14:textId="77777777" w:rsidR="00655A11" w:rsidRDefault="00655A11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66" w:type="dxa"/>
            <w:shd w:val="clear" w:color="auto" w:fill="D9D9D9" w:themeFill="background1" w:themeFillShade="D9"/>
            <w:vAlign w:val="center"/>
          </w:tcPr>
          <w:p w14:paraId="2E217365" w14:textId="77777777" w:rsidR="00655A11" w:rsidRDefault="00513696">
            <w:pPr>
              <w:spacing w:line="360" w:lineRule="exact"/>
              <w:jc w:val="distribute"/>
              <w:rPr>
                <w:rFonts w:ascii="UD デジタル 教科書体 N-R" w:eastAsia="UD デジタル 教科書体 N-R" w:hAnsi="UD デジタル 教科書体 N-R"/>
                <w:sz w:val="22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2"/>
              </w:rPr>
              <w:t>部署名</w:t>
            </w:r>
          </w:p>
        </w:tc>
        <w:tc>
          <w:tcPr>
            <w:tcW w:w="5238" w:type="dxa"/>
            <w:gridSpan w:val="2"/>
            <w:vAlign w:val="center"/>
          </w:tcPr>
          <w:p w14:paraId="5454ADA7" w14:textId="77777777" w:rsidR="00655A11" w:rsidRDefault="00655A11">
            <w:pPr>
              <w:spacing w:line="360" w:lineRule="exact"/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</w:tc>
      </w:tr>
      <w:tr w:rsidR="00655A11" w14:paraId="58F8535F" w14:textId="77777777">
        <w:trPr>
          <w:trHeight w:val="510"/>
        </w:trPr>
        <w:tc>
          <w:tcPr>
            <w:tcW w:w="530" w:type="dxa"/>
            <w:vMerge/>
            <w:shd w:val="clear" w:color="auto" w:fill="D9D9D9" w:themeFill="background1" w:themeFillShade="D9"/>
          </w:tcPr>
          <w:p w14:paraId="62E4B294" w14:textId="77777777" w:rsidR="00655A11" w:rsidRDefault="00655A11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10" w:type="dxa"/>
            <w:gridSpan w:val="2"/>
            <w:vMerge/>
            <w:shd w:val="clear" w:color="auto" w:fill="D9D9D9" w:themeFill="background1" w:themeFillShade="D9"/>
            <w:vAlign w:val="center"/>
          </w:tcPr>
          <w:p w14:paraId="7AA3D20C" w14:textId="77777777" w:rsidR="00655A11" w:rsidRDefault="00655A11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66" w:type="dxa"/>
            <w:shd w:val="clear" w:color="auto" w:fill="D9D9D9" w:themeFill="background1" w:themeFillShade="D9"/>
            <w:vAlign w:val="center"/>
          </w:tcPr>
          <w:p w14:paraId="79BE00FB" w14:textId="77777777" w:rsidR="00655A11" w:rsidRDefault="00513696">
            <w:pPr>
              <w:spacing w:line="360" w:lineRule="exact"/>
              <w:jc w:val="distribute"/>
              <w:rPr>
                <w:rFonts w:ascii="UD デジタル 教科書体 N-R" w:eastAsia="UD デジタル 教科書体 N-R" w:hAnsi="UD デジタル 教科書体 N-R"/>
                <w:sz w:val="22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2"/>
              </w:rPr>
              <w:t>電話番号</w:t>
            </w:r>
          </w:p>
        </w:tc>
        <w:tc>
          <w:tcPr>
            <w:tcW w:w="5238" w:type="dxa"/>
            <w:gridSpan w:val="2"/>
            <w:vAlign w:val="center"/>
          </w:tcPr>
          <w:p w14:paraId="0938894F" w14:textId="77777777" w:rsidR="00655A11" w:rsidRDefault="00655A11">
            <w:pPr>
              <w:spacing w:line="360" w:lineRule="exact"/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</w:tc>
      </w:tr>
      <w:tr w:rsidR="00655A11" w14:paraId="2956F06D" w14:textId="77777777">
        <w:trPr>
          <w:trHeight w:val="510"/>
        </w:trPr>
        <w:tc>
          <w:tcPr>
            <w:tcW w:w="530" w:type="dxa"/>
            <w:vMerge/>
            <w:shd w:val="clear" w:color="auto" w:fill="D9D9D9" w:themeFill="background1" w:themeFillShade="D9"/>
          </w:tcPr>
          <w:p w14:paraId="49A33BC7" w14:textId="77777777" w:rsidR="00655A11" w:rsidRDefault="00655A11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10" w:type="dxa"/>
            <w:gridSpan w:val="2"/>
            <w:vMerge/>
            <w:shd w:val="clear" w:color="auto" w:fill="D9D9D9" w:themeFill="background1" w:themeFillShade="D9"/>
            <w:vAlign w:val="center"/>
          </w:tcPr>
          <w:p w14:paraId="16391A16" w14:textId="77777777" w:rsidR="00655A11" w:rsidRDefault="00655A11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66" w:type="dxa"/>
            <w:shd w:val="clear" w:color="auto" w:fill="D9D9D9" w:themeFill="background1" w:themeFillShade="D9"/>
            <w:vAlign w:val="center"/>
          </w:tcPr>
          <w:p w14:paraId="27AA7AD6" w14:textId="77777777" w:rsidR="00655A11" w:rsidRDefault="00513696">
            <w:pPr>
              <w:spacing w:line="360" w:lineRule="exact"/>
              <w:jc w:val="distribute"/>
              <w:rPr>
                <w:rFonts w:ascii="UD デジタル 教科書体 N-R" w:eastAsia="UD デジタル 教科書体 N-R" w:hAnsi="UD デジタル 教科書体 N-R"/>
                <w:sz w:val="22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2"/>
              </w:rPr>
              <w:t>E-mail</w:t>
            </w:r>
          </w:p>
        </w:tc>
        <w:tc>
          <w:tcPr>
            <w:tcW w:w="5238" w:type="dxa"/>
            <w:gridSpan w:val="2"/>
            <w:vAlign w:val="center"/>
          </w:tcPr>
          <w:p w14:paraId="52372A19" w14:textId="77777777" w:rsidR="00655A11" w:rsidRDefault="00655A11">
            <w:pPr>
              <w:spacing w:line="360" w:lineRule="exact"/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</w:tc>
      </w:tr>
      <w:tr w:rsidR="00655A11" w14:paraId="32F9CC68" w14:textId="77777777">
        <w:trPr>
          <w:trHeight w:val="510"/>
        </w:trPr>
        <w:tc>
          <w:tcPr>
            <w:tcW w:w="530" w:type="dxa"/>
            <w:vMerge w:val="restart"/>
            <w:shd w:val="clear" w:color="auto" w:fill="D9D9D9" w:themeFill="background1" w:themeFillShade="D9"/>
            <w:vAlign w:val="center"/>
          </w:tcPr>
          <w:p w14:paraId="07525C4B" w14:textId="77777777" w:rsidR="00655A11" w:rsidRDefault="00513696">
            <w:pPr>
              <w:spacing w:line="360" w:lineRule="exact"/>
              <w:jc w:val="center"/>
              <w:rPr>
                <w:rFonts w:ascii="UD デジタル 教科書体 N-R" w:eastAsia="UD デジタル 教科書体 N-R" w:hAnsi="UD デジタル 教科書体 N-R"/>
                <w:sz w:val="22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2"/>
              </w:rPr>
              <w:t>２</w:t>
            </w:r>
          </w:p>
        </w:tc>
        <w:tc>
          <w:tcPr>
            <w:tcW w:w="8814" w:type="dxa"/>
            <w:gridSpan w:val="5"/>
            <w:shd w:val="clear" w:color="auto" w:fill="D9D9D9" w:themeFill="background1" w:themeFillShade="D9"/>
            <w:vAlign w:val="center"/>
          </w:tcPr>
          <w:p w14:paraId="7DAB62CA" w14:textId="77777777" w:rsidR="00655A11" w:rsidRDefault="00513696">
            <w:pPr>
              <w:spacing w:line="360" w:lineRule="exact"/>
              <w:rPr>
                <w:rFonts w:ascii="UD デジタル 教科書体 N-R" w:eastAsia="UD デジタル 教科書体 N-R" w:hAnsi="UD デジタル 教科書体 N-R"/>
                <w:sz w:val="22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2"/>
              </w:rPr>
              <w:t>サウンディングの希望日を記入し、都合の良い時間帯に☑をしてください。</w:t>
            </w:r>
          </w:p>
        </w:tc>
      </w:tr>
      <w:tr w:rsidR="00655A11" w14:paraId="3D340A31" w14:textId="77777777">
        <w:trPr>
          <w:trHeight w:val="510"/>
        </w:trPr>
        <w:tc>
          <w:tcPr>
            <w:tcW w:w="530" w:type="dxa"/>
            <w:vMerge/>
            <w:shd w:val="clear" w:color="auto" w:fill="D9D9D9" w:themeFill="background1" w:themeFillShade="D9"/>
          </w:tcPr>
          <w:p w14:paraId="34237059" w14:textId="77777777" w:rsidR="00655A11" w:rsidRDefault="00655A11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4E99D382" w14:textId="77777777" w:rsidR="00655A11" w:rsidRDefault="00513696">
            <w:pPr>
              <w:spacing w:line="360" w:lineRule="exact"/>
              <w:jc w:val="distribute"/>
              <w:rPr>
                <w:rFonts w:ascii="UD デジタル 教科書体 N-R" w:eastAsia="UD デジタル 教科書体 N-R" w:hAnsi="UD デジタル 教科書体 N-R"/>
                <w:sz w:val="22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2"/>
              </w:rPr>
              <w:t>第１希望日</w:t>
            </w:r>
          </w:p>
        </w:tc>
        <w:tc>
          <w:tcPr>
            <w:tcW w:w="2150" w:type="dxa"/>
            <w:gridSpan w:val="3"/>
            <w:vAlign w:val="center"/>
          </w:tcPr>
          <w:p w14:paraId="7E53FF82" w14:textId="77777777" w:rsidR="00655A11" w:rsidRDefault="00513696">
            <w:pPr>
              <w:spacing w:line="360" w:lineRule="exact"/>
              <w:rPr>
                <w:rFonts w:ascii="UD デジタル 教科書体 N-R" w:eastAsia="UD デジタル 教科書体 N-R" w:hAnsi="UD デジタル 教科書体 N-R"/>
                <w:sz w:val="22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2"/>
              </w:rPr>
              <w:t xml:space="preserve">　　月　 日（　）</w:t>
            </w:r>
          </w:p>
        </w:tc>
        <w:tc>
          <w:tcPr>
            <w:tcW w:w="4954" w:type="dxa"/>
            <w:vAlign w:val="center"/>
          </w:tcPr>
          <w:p w14:paraId="777E23E5" w14:textId="77777777" w:rsidR="00655A11" w:rsidRDefault="00513696">
            <w:pPr>
              <w:spacing w:line="360" w:lineRule="exact"/>
              <w:rPr>
                <w:rFonts w:ascii="UD デジタル 教科書体 N-R" w:eastAsia="UD デジタル 教科書体 N-R" w:hAnsi="UD デジタル 教科書体 N-R"/>
                <w:sz w:val="22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2"/>
              </w:rPr>
              <w:t>□10～12時　□13～15時　□15時～17時</w:t>
            </w:r>
          </w:p>
        </w:tc>
      </w:tr>
      <w:tr w:rsidR="00655A11" w14:paraId="668F03A1" w14:textId="77777777">
        <w:trPr>
          <w:trHeight w:val="510"/>
        </w:trPr>
        <w:tc>
          <w:tcPr>
            <w:tcW w:w="530" w:type="dxa"/>
            <w:vMerge/>
            <w:shd w:val="clear" w:color="auto" w:fill="D9D9D9" w:themeFill="background1" w:themeFillShade="D9"/>
          </w:tcPr>
          <w:p w14:paraId="1077D956" w14:textId="77777777" w:rsidR="00655A11" w:rsidRDefault="00655A11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60D9826B" w14:textId="77777777" w:rsidR="00655A11" w:rsidRDefault="00513696">
            <w:pPr>
              <w:spacing w:line="360" w:lineRule="exact"/>
              <w:jc w:val="distribute"/>
              <w:rPr>
                <w:rFonts w:ascii="UD デジタル 教科書体 N-R" w:eastAsia="UD デジタル 教科書体 N-R" w:hAnsi="UD デジタル 教科書体 N-R"/>
                <w:sz w:val="22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2"/>
              </w:rPr>
              <w:t>第２希望日</w:t>
            </w:r>
          </w:p>
        </w:tc>
        <w:tc>
          <w:tcPr>
            <w:tcW w:w="2150" w:type="dxa"/>
            <w:gridSpan w:val="3"/>
            <w:vAlign w:val="center"/>
          </w:tcPr>
          <w:p w14:paraId="136D3C55" w14:textId="77777777" w:rsidR="00655A11" w:rsidRDefault="00513696">
            <w:pPr>
              <w:spacing w:line="360" w:lineRule="exact"/>
              <w:rPr>
                <w:rFonts w:ascii="UD デジタル 教科書体 N-R" w:eastAsia="UD デジタル 教科書体 N-R" w:hAnsi="UD デジタル 教科書体 N-R"/>
                <w:sz w:val="22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2"/>
              </w:rPr>
              <w:t xml:space="preserve">　　月　 日（　）</w:t>
            </w:r>
          </w:p>
        </w:tc>
        <w:tc>
          <w:tcPr>
            <w:tcW w:w="4954" w:type="dxa"/>
            <w:vAlign w:val="center"/>
          </w:tcPr>
          <w:p w14:paraId="60B04D36" w14:textId="77777777" w:rsidR="00655A11" w:rsidRDefault="00513696">
            <w:pPr>
              <w:spacing w:line="360" w:lineRule="exact"/>
              <w:rPr>
                <w:rFonts w:ascii="UD デジタル 教科書体 N-R" w:eastAsia="UD デジタル 教科書体 N-R" w:hAnsi="UD デジタル 教科書体 N-R"/>
                <w:sz w:val="22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2"/>
              </w:rPr>
              <w:t>□10～12時　□13～15時　□15時～17時</w:t>
            </w:r>
          </w:p>
        </w:tc>
      </w:tr>
      <w:tr w:rsidR="00655A11" w14:paraId="5A96BFE2" w14:textId="77777777">
        <w:trPr>
          <w:trHeight w:val="510"/>
        </w:trPr>
        <w:tc>
          <w:tcPr>
            <w:tcW w:w="530" w:type="dxa"/>
            <w:vMerge w:val="restart"/>
            <w:shd w:val="clear" w:color="auto" w:fill="D9D9D9" w:themeFill="background1" w:themeFillShade="D9"/>
            <w:vAlign w:val="center"/>
          </w:tcPr>
          <w:p w14:paraId="178B30BA" w14:textId="77777777" w:rsidR="00655A11" w:rsidRDefault="00513696">
            <w:pPr>
              <w:spacing w:line="360" w:lineRule="exact"/>
              <w:jc w:val="center"/>
              <w:rPr>
                <w:rFonts w:ascii="UD デジタル 教科書体 N-R" w:eastAsia="UD デジタル 教科書体 N-R" w:hAnsi="UD デジタル 教科書体 N-R"/>
                <w:sz w:val="22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2"/>
              </w:rPr>
              <w:t>３</w:t>
            </w:r>
          </w:p>
        </w:tc>
        <w:tc>
          <w:tcPr>
            <w:tcW w:w="2110" w:type="dxa"/>
            <w:gridSpan w:val="2"/>
            <w:shd w:val="clear" w:color="auto" w:fill="D9D9D9" w:themeFill="background1" w:themeFillShade="D9"/>
            <w:vAlign w:val="center"/>
          </w:tcPr>
          <w:p w14:paraId="51D8FF00" w14:textId="77777777" w:rsidR="00655A11" w:rsidRDefault="00513696">
            <w:pPr>
              <w:spacing w:line="360" w:lineRule="exact"/>
              <w:jc w:val="distribute"/>
              <w:rPr>
                <w:rFonts w:ascii="UD デジタル 教科書体 N-R" w:eastAsia="UD デジタル 教科書体 N-R" w:hAnsi="UD デジタル 教科書体 N-R"/>
                <w:sz w:val="22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2"/>
              </w:rPr>
              <w:t>サウンディング</w:t>
            </w:r>
          </w:p>
          <w:p w14:paraId="0CBB7C05" w14:textId="77777777" w:rsidR="00655A11" w:rsidRDefault="00513696">
            <w:pPr>
              <w:spacing w:line="360" w:lineRule="exact"/>
              <w:jc w:val="distribute"/>
              <w:rPr>
                <w:rFonts w:ascii="UD デジタル 教科書体 N-R" w:eastAsia="UD デジタル 教科書体 N-R" w:hAnsi="UD デジタル 教科書体 N-R"/>
                <w:sz w:val="22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2"/>
              </w:rPr>
              <w:t>参加予定者氏名</w:t>
            </w:r>
          </w:p>
        </w:tc>
        <w:tc>
          <w:tcPr>
            <w:tcW w:w="6704" w:type="dxa"/>
            <w:gridSpan w:val="3"/>
            <w:shd w:val="clear" w:color="auto" w:fill="D9D9D9" w:themeFill="background1" w:themeFillShade="D9"/>
            <w:vAlign w:val="center"/>
          </w:tcPr>
          <w:p w14:paraId="0F917734" w14:textId="77777777" w:rsidR="00655A11" w:rsidRDefault="00513696">
            <w:pPr>
              <w:spacing w:line="360" w:lineRule="exact"/>
              <w:jc w:val="center"/>
              <w:rPr>
                <w:rFonts w:ascii="UD デジタル 教科書体 N-R" w:eastAsia="UD デジタル 教科書体 N-R" w:hAnsi="UD デジタル 教科書体 N-R"/>
                <w:sz w:val="22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2"/>
              </w:rPr>
              <w:t>部署・役職</w:t>
            </w:r>
          </w:p>
        </w:tc>
      </w:tr>
      <w:tr w:rsidR="00655A11" w14:paraId="255FA78B" w14:textId="77777777">
        <w:trPr>
          <w:trHeight w:val="510"/>
        </w:trPr>
        <w:tc>
          <w:tcPr>
            <w:tcW w:w="530" w:type="dxa"/>
            <w:vMerge/>
            <w:shd w:val="clear" w:color="auto" w:fill="D9D9D9" w:themeFill="background1" w:themeFillShade="D9"/>
          </w:tcPr>
          <w:p w14:paraId="644C3191" w14:textId="77777777" w:rsidR="00655A11" w:rsidRDefault="00655A1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10" w:type="dxa"/>
            <w:gridSpan w:val="2"/>
            <w:vAlign w:val="center"/>
          </w:tcPr>
          <w:p w14:paraId="5A167A2A" w14:textId="77777777" w:rsidR="00655A11" w:rsidRDefault="00655A11">
            <w:pPr>
              <w:spacing w:line="360" w:lineRule="exact"/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</w:tc>
        <w:tc>
          <w:tcPr>
            <w:tcW w:w="6704" w:type="dxa"/>
            <w:gridSpan w:val="3"/>
            <w:vAlign w:val="center"/>
          </w:tcPr>
          <w:p w14:paraId="2B598C14" w14:textId="77777777" w:rsidR="00655A11" w:rsidRDefault="00655A11">
            <w:pPr>
              <w:spacing w:line="360" w:lineRule="exact"/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</w:tc>
      </w:tr>
      <w:tr w:rsidR="00655A11" w14:paraId="2E7CC0F4" w14:textId="77777777">
        <w:trPr>
          <w:trHeight w:val="510"/>
        </w:trPr>
        <w:tc>
          <w:tcPr>
            <w:tcW w:w="530" w:type="dxa"/>
            <w:vMerge/>
            <w:shd w:val="clear" w:color="auto" w:fill="D9D9D9" w:themeFill="background1" w:themeFillShade="D9"/>
          </w:tcPr>
          <w:p w14:paraId="61AB55E3" w14:textId="77777777" w:rsidR="00655A11" w:rsidRDefault="00655A1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10" w:type="dxa"/>
            <w:gridSpan w:val="2"/>
            <w:vAlign w:val="center"/>
          </w:tcPr>
          <w:p w14:paraId="050ACFDE" w14:textId="77777777" w:rsidR="00655A11" w:rsidRDefault="00655A11">
            <w:pPr>
              <w:spacing w:line="360" w:lineRule="exact"/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</w:tc>
        <w:tc>
          <w:tcPr>
            <w:tcW w:w="6704" w:type="dxa"/>
            <w:gridSpan w:val="3"/>
            <w:vAlign w:val="center"/>
          </w:tcPr>
          <w:p w14:paraId="0AD5286E" w14:textId="77777777" w:rsidR="00655A11" w:rsidRDefault="00655A11">
            <w:pPr>
              <w:spacing w:line="360" w:lineRule="exact"/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</w:tc>
      </w:tr>
      <w:tr w:rsidR="00655A11" w14:paraId="31BF1000" w14:textId="77777777">
        <w:trPr>
          <w:trHeight w:val="510"/>
        </w:trPr>
        <w:tc>
          <w:tcPr>
            <w:tcW w:w="530" w:type="dxa"/>
            <w:vMerge/>
            <w:shd w:val="clear" w:color="auto" w:fill="D9D9D9" w:themeFill="background1" w:themeFillShade="D9"/>
          </w:tcPr>
          <w:p w14:paraId="030324F0" w14:textId="77777777" w:rsidR="00655A11" w:rsidRDefault="00655A1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10" w:type="dxa"/>
            <w:gridSpan w:val="2"/>
            <w:vAlign w:val="center"/>
          </w:tcPr>
          <w:p w14:paraId="2AACCBED" w14:textId="77777777" w:rsidR="00655A11" w:rsidRDefault="00655A11">
            <w:pPr>
              <w:spacing w:line="360" w:lineRule="exact"/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</w:tc>
        <w:tc>
          <w:tcPr>
            <w:tcW w:w="6704" w:type="dxa"/>
            <w:gridSpan w:val="3"/>
            <w:vAlign w:val="center"/>
          </w:tcPr>
          <w:p w14:paraId="42181A8B" w14:textId="77777777" w:rsidR="00655A11" w:rsidRDefault="00655A11">
            <w:pPr>
              <w:spacing w:line="360" w:lineRule="exact"/>
              <w:rPr>
                <w:rFonts w:ascii="UD デジタル 教科書体 N-R" w:eastAsia="UD デジタル 教科書体 N-R" w:hAnsi="UD デジタル 教科書体 N-R"/>
                <w:sz w:val="22"/>
              </w:rPr>
            </w:pPr>
          </w:p>
        </w:tc>
      </w:tr>
    </w:tbl>
    <w:p w14:paraId="09D5B11C" w14:textId="6A225153" w:rsidR="00655A11" w:rsidRDefault="00513696">
      <w:pPr>
        <w:pStyle w:val="a5"/>
        <w:numPr>
          <w:ilvl w:val="0"/>
          <w:numId w:val="1"/>
        </w:numPr>
        <w:spacing w:line="360" w:lineRule="exact"/>
        <w:ind w:leftChars="0"/>
        <w:jc w:val="left"/>
      </w:pPr>
      <w:r>
        <w:rPr>
          <w:rFonts w:ascii="UD デジタル 教科書体 N-R" w:eastAsia="UD デジタル 教科書体 N-R" w:hAnsi="UD デジタル 教科書体 N-R" w:hint="eastAsia"/>
          <w:sz w:val="22"/>
        </w:rPr>
        <w:t xml:space="preserve">　対話の実施期間は、令和</w:t>
      </w:r>
      <w:r w:rsidRPr="00513696">
        <w:rPr>
          <w:rFonts w:ascii="UD デジタル 教科書体 N" w:eastAsia="UD デジタル 教科書体 N" w:hAnsiTheme="minorEastAsia" w:hint="eastAsia"/>
          <w:sz w:val="22"/>
        </w:rPr>
        <w:t>８</w:t>
      </w:r>
      <w:r w:rsidRPr="00513696">
        <w:rPr>
          <w:rFonts w:ascii="UD デジタル 教科書体 N" w:eastAsia="UD デジタル 教科書体 N" w:hAnsi="UD デジタル 教科書体 N-R" w:hint="eastAsia"/>
          <w:sz w:val="22"/>
        </w:rPr>
        <w:t>年</w:t>
      </w:r>
      <w:r w:rsidR="00E75226">
        <w:rPr>
          <w:rFonts w:ascii="UD デジタル 教科書体 N" w:eastAsia="UD デジタル 教科書体 N" w:hAnsiTheme="minorEastAsia" w:hint="eastAsia"/>
          <w:sz w:val="22"/>
        </w:rPr>
        <w:t>４</w:t>
      </w:r>
      <w:r w:rsidRPr="00513696">
        <w:rPr>
          <w:rFonts w:ascii="UD デジタル 教科書体 N" w:eastAsia="UD デジタル 教科書体 N" w:hAnsi="UD デジタル 教科書体 N-R" w:hint="eastAsia"/>
          <w:sz w:val="22"/>
        </w:rPr>
        <w:t>月</w:t>
      </w:r>
      <w:r w:rsidR="00E75226">
        <w:rPr>
          <w:rFonts w:ascii="UD デジタル 教科書体 N" w:eastAsia="UD デジタル 教科書体 N" w:hAnsi="UD デジタル 教科書体 N-R" w:hint="eastAsia"/>
          <w:sz w:val="22"/>
        </w:rPr>
        <w:t>２０</w:t>
      </w:r>
      <w:r w:rsidRPr="00513696">
        <w:rPr>
          <w:rFonts w:ascii="UD デジタル 教科書体 N" w:eastAsia="UD デジタル 教科書体 N" w:hAnsi="UD デジタル 教科書体 N-R" w:hint="eastAsia"/>
          <w:sz w:val="22"/>
        </w:rPr>
        <w:t>日（</w:t>
      </w:r>
      <w:r w:rsidRPr="00513696">
        <w:rPr>
          <w:rFonts w:ascii="UD デジタル 教科書体 N" w:eastAsia="UD デジタル 教科書体 N" w:hAnsiTheme="minorEastAsia" w:hint="eastAsia"/>
          <w:sz w:val="22"/>
        </w:rPr>
        <w:t>月</w:t>
      </w:r>
      <w:r w:rsidRPr="00513696">
        <w:rPr>
          <w:rFonts w:ascii="UD デジタル 教科書体 N" w:eastAsia="UD デジタル 教科書体 N" w:hAnsi="UD デジタル 教科書体 N-R" w:hint="eastAsia"/>
          <w:sz w:val="22"/>
        </w:rPr>
        <w:t>）から</w:t>
      </w:r>
      <w:r w:rsidR="00E75226">
        <w:rPr>
          <w:rFonts w:ascii="UD デジタル 教科書体 N" w:eastAsia="UD デジタル 教科書体 N" w:hAnsiTheme="minorEastAsia" w:hint="eastAsia"/>
          <w:sz w:val="22"/>
        </w:rPr>
        <w:t>４</w:t>
      </w:r>
      <w:r w:rsidRPr="00513696">
        <w:rPr>
          <w:rFonts w:ascii="UD デジタル 教科書体 N" w:eastAsia="UD デジタル 教科書体 N" w:hAnsi="UD デジタル 教科書体 N-R" w:hint="eastAsia"/>
          <w:sz w:val="22"/>
        </w:rPr>
        <w:t>月</w:t>
      </w:r>
      <w:r>
        <w:rPr>
          <w:rFonts w:ascii="UD デジタル 教科書体 N-R" w:eastAsia="UD デジタル 教科書体 N-R" w:hAnsi="UD デジタル 教科書体 N-R" w:hint="eastAsia"/>
          <w:sz w:val="22"/>
        </w:rPr>
        <w:t>２</w:t>
      </w:r>
      <w:r w:rsidR="00E75226" w:rsidRPr="00E75226">
        <w:rPr>
          <w:rFonts w:ascii="UD デジタル 教科書体 N" w:eastAsia="UD デジタル 教科書体 N" w:hAnsiTheme="minorEastAsia" w:hint="eastAsia"/>
          <w:sz w:val="22"/>
        </w:rPr>
        <w:t>４</w:t>
      </w:r>
      <w:r>
        <w:rPr>
          <w:rFonts w:ascii="UD デジタル 教科書体 N-R" w:eastAsia="UD デジタル 教科書体 N-R" w:hAnsi="UD デジタル 教科書体 N-R" w:hint="eastAsia"/>
          <w:sz w:val="22"/>
        </w:rPr>
        <w:t>日（金）の９時から17時までの間とします。</w:t>
      </w:r>
    </w:p>
    <w:p w14:paraId="65F8423B" w14:textId="77777777" w:rsidR="00655A11" w:rsidRDefault="00513696">
      <w:pPr>
        <w:pStyle w:val="a5"/>
        <w:numPr>
          <w:ilvl w:val="0"/>
          <w:numId w:val="1"/>
        </w:numPr>
        <w:spacing w:line="360" w:lineRule="exact"/>
        <w:ind w:leftChars="0"/>
        <w:jc w:val="left"/>
      </w:pPr>
      <w:r>
        <w:rPr>
          <w:rFonts w:ascii="UD デジタル 教科書体 N-R" w:eastAsia="UD デジタル 教科書体 N-R" w:hAnsi="UD デジタル 教科書体 N-R" w:hint="eastAsia"/>
          <w:sz w:val="22"/>
        </w:rPr>
        <w:t>エントリーシート受領後、調整の上、実施日時及び場所を電子メールにてご連絡します。（ご希望に添えない場合もありますので、あらかじめご了承ください。）</w:t>
      </w:r>
    </w:p>
    <w:p w14:paraId="0011C115" w14:textId="77777777" w:rsidR="00655A11" w:rsidRDefault="00513696">
      <w:pPr>
        <w:pStyle w:val="a5"/>
        <w:numPr>
          <w:ilvl w:val="0"/>
          <w:numId w:val="1"/>
        </w:numPr>
        <w:spacing w:line="360" w:lineRule="exact"/>
        <w:ind w:leftChars="0"/>
        <w:jc w:val="left"/>
      </w:pPr>
      <w:r>
        <w:rPr>
          <w:rFonts w:ascii="UD デジタル 教科書体 N-R" w:eastAsia="UD デジタル 教科書体 N-R" w:hAnsi="UD デジタル 教科書体 N-R" w:hint="eastAsia"/>
          <w:sz w:val="22"/>
        </w:rPr>
        <w:t>対話に出席する人数は、１グループにつき３名以内としてください。</w:t>
      </w:r>
    </w:p>
    <w:sectPr w:rsidR="00655A11">
      <w:pgSz w:w="11906" w:h="16838"/>
      <w:pgMar w:top="1417" w:right="1134" w:bottom="1134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3228E" w14:textId="77777777" w:rsidR="00E13E79" w:rsidRDefault="00513696">
      <w:r>
        <w:separator/>
      </w:r>
    </w:p>
  </w:endnote>
  <w:endnote w:type="continuationSeparator" w:id="0">
    <w:p w14:paraId="34B4D222" w14:textId="77777777" w:rsidR="00E13E79" w:rsidRDefault="00513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altName w:val="UD デジタル 教科書体 N"/>
    <w:panose1 w:val="020204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8E878" w14:textId="77777777" w:rsidR="00E13E79" w:rsidRDefault="00513696">
      <w:r>
        <w:separator/>
      </w:r>
    </w:p>
  </w:footnote>
  <w:footnote w:type="continuationSeparator" w:id="0">
    <w:p w14:paraId="56C57C9C" w14:textId="77777777" w:rsidR="00E13E79" w:rsidRDefault="00513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B78E3C2C"/>
    <w:lvl w:ilvl="0" w:tplc="30782B78">
      <w:numFmt w:val="bullet"/>
      <w:lvlText w:val="※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11"/>
    <w:rsid w:val="00513696"/>
    <w:rsid w:val="00655A11"/>
    <w:rsid w:val="00E13E79"/>
    <w:rsid w:val="00E7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464253"/>
  <w15:chartTrackingRefBased/>
  <w15:docId w15:val="{D77988F2-1C93-4D91-B5E7-C861F1170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List Paragraph"/>
    <w:basedOn w:val="a"/>
    <w:qFormat/>
    <w:pPr>
      <w:ind w:leftChars="400" w:left="400"/>
    </w:pPr>
  </w:style>
  <w:style w:type="table" w:styleId="a6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竹下 圭一</dc:creator>
  <cp:lastModifiedBy>鈴川 文崇</cp:lastModifiedBy>
  <cp:revision>2</cp:revision>
  <cp:lastPrinted>2024-06-03T23:56:00Z</cp:lastPrinted>
  <dcterms:created xsi:type="dcterms:W3CDTF">2024-05-29T04:36:00Z</dcterms:created>
  <dcterms:modified xsi:type="dcterms:W3CDTF">2026-02-01T06:34:00Z</dcterms:modified>
</cp:coreProperties>
</file>