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巴湖カヌー体験教室　申込書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新城市教育委員会　様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申請者　団体名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(</w:t>
      </w:r>
      <w:r>
        <w:rPr>
          <w:rFonts w:hint="eastAsia" w:ascii="HG丸ｺﾞｼｯｸM-PRO" w:hAnsi="HG丸ｺﾞｼｯｸM-PRO" w:eastAsia="HG丸ｺﾞｼｯｸM-PRO"/>
          <w:sz w:val="24"/>
        </w:rPr>
        <w:t>所属会社名・学校名　　　　　　　　　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</w:p>
    <w:p>
      <w:pPr>
        <w:pStyle w:val="0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</w:t>
      </w:r>
      <w:r>
        <w:rPr>
          <w:rFonts w:hint="eastAsia" w:ascii="HG丸ｺﾞｼｯｸM-PRO" w:hAnsi="HG丸ｺﾞｼｯｸM-PRO" w:eastAsia="HG丸ｺﾞｼｯｸM-PRO"/>
          <w:spacing w:val="90"/>
          <w:kern w:val="0"/>
          <w:sz w:val="24"/>
          <w:fitText w:val="660" w:id="1"/>
        </w:rPr>
        <w:t>住</w:t>
      </w:r>
      <w:r>
        <w:rPr>
          <w:rFonts w:hint="eastAsia" w:ascii="HG丸ｺﾞｼｯｸM-PRO" w:hAnsi="HG丸ｺﾞｼｯｸM-PRO" w:eastAsia="HG丸ｺﾞｼｯｸM-PRO"/>
          <w:kern w:val="0"/>
          <w:sz w:val="24"/>
          <w:fitText w:val="660" w:id="1"/>
        </w:rPr>
        <w:t>所</w:t>
      </w:r>
      <w:r>
        <w:rPr>
          <w:rFonts w:hint="eastAsia" w:ascii="HG丸ｺﾞｼｯｸM-PRO" w:hAnsi="HG丸ｺﾞｼｯｸM-PRO" w:eastAsia="HG丸ｺﾞｼｯｸM-PRO"/>
          <w:kern w:val="0"/>
          <w:sz w:val="24"/>
        </w:rPr>
        <w:t>　〒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</w:t>
      </w:r>
      <w:r>
        <w:rPr>
          <w:rFonts w:hint="eastAsia" w:ascii="HG丸ｺﾞｼｯｸM-PRO" w:hAnsi="HG丸ｺﾞｼｯｸM-PRO" w:eastAsia="HG丸ｺﾞｼｯｸM-PRO"/>
          <w:spacing w:val="90"/>
          <w:kern w:val="0"/>
          <w:sz w:val="24"/>
          <w:fitText w:val="660" w:id="2"/>
        </w:rPr>
        <w:t>氏</w:t>
      </w:r>
      <w:r>
        <w:rPr>
          <w:rFonts w:hint="eastAsia" w:ascii="HG丸ｺﾞｼｯｸM-PRO" w:hAnsi="HG丸ｺﾞｼｯｸM-PRO" w:eastAsia="HG丸ｺﾞｼｯｸM-PRO"/>
          <w:kern w:val="0"/>
          <w:sz w:val="24"/>
          <w:fitText w:val="660" w:id="2"/>
        </w:rPr>
        <w:t>名</w:t>
      </w:r>
      <w:r>
        <w:rPr>
          <w:rFonts w:hint="eastAsia" w:ascii="HG丸ｺﾞｼｯｸM-PRO" w:hAnsi="HG丸ｺﾞｼｯｸM-PRO" w:eastAsia="HG丸ｺﾞｼｯｸM-PRO"/>
          <w:sz w:val="24"/>
        </w:rPr>
        <w:t>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巴湖カヌー体験教室に下記のとおり申し込みます。</w:t>
      </w:r>
    </w:p>
    <w:p>
      <w:pPr>
        <w:pStyle w:val="0"/>
        <w:ind w:leftChars="0" w:firstLine="0" w:firstLineChars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2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記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24"/>
        <w:gridCol w:w="903"/>
        <w:gridCol w:w="2126"/>
        <w:gridCol w:w="4483"/>
      </w:tblGrid>
      <w:tr>
        <w:trPr/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開催日時</w:t>
            </w:r>
          </w:p>
        </w:tc>
        <w:tc>
          <w:tcPr>
            <w:tcW w:w="7512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4"/>
              </w:rPr>
              <w:t>年　　月　　日　　　時　　分　から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月　　日　　　時　　分　まで</w:t>
            </w:r>
          </w:p>
        </w:tc>
      </w:tr>
      <w:tr>
        <w:trPr/>
        <w:tc>
          <w:tcPr>
            <w:tcW w:w="232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0"/>
                <w:kern w:val="0"/>
                <w:sz w:val="24"/>
                <w:fitText w:val="960" w:id="3"/>
              </w:rPr>
              <w:t>代表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4"/>
                <w:fitText w:val="960" w:id="3"/>
              </w:rPr>
              <w:t>者</w:t>
            </w:r>
          </w:p>
        </w:tc>
        <w:tc>
          <w:tcPr>
            <w:tcW w:w="90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</w:t>
            </w:r>
          </w:p>
        </w:tc>
        <w:tc>
          <w:tcPr>
            <w:tcW w:w="6609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3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4483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電話番号　　</w:t>
            </w:r>
          </w:p>
        </w:tc>
      </w:tr>
      <w:tr>
        <w:trPr>
          <w:trHeight w:val="87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教室時間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１時間　・　１時間３０分　・　２時間　・その他（　　　　　）</w:t>
            </w:r>
          </w:p>
        </w:tc>
      </w:tr>
      <w:tr>
        <w:trPr>
          <w:trHeight w:val="53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参加人数</w:t>
            </w:r>
          </w:p>
        </w:tc>
        <w:tc>
          <w:tcPr>
            <w:tcW w:w="75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人</w:t>
            </w:r>
          </w:p>
        </w:tc>
      </w:tr>
      <w:tr>
        <w:trPr>
          <w:trHeight w:val="530" w:hRule="atLeast"/>
        </w:trPr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人数内訳</w:t>
            </w:r>
          </w:p>
        </w:tc>
        <w:tc>
          <w:tcPr>
            <w:tcW w:w="751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小学２年以下　　　人　　小学３年以上　　　人　　大人　　　人</w:t>
            </w:r>
          </w:p>
        </w:tc>
      </w:tr>
      <w:tr>
        <w:trPr/>
        <w:tc>
          <w:tcPr>
            <w:tcW w:w="2324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そ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他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※健康状態や教室内容について希望等あれば記入してください。</w:t>
            </w:r>
          </w:p>
        </w:tc>
        <w:tc>
          <w:tcPr>
            <w:tcW w:w="7512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ind w:left="1416" w:hanging="1416" w:hangingChars="59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【お願い】</w:t>
      </w:r>
    </w:p>
    <w:p>
      <w:pPr>
        <w:pStyle w:val="0"/>
        <w:ind w:left="1416" w:hanging="1416" w:hangingChars="59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※持ち物等　濡れても良い服、濡れても良い靴（かかとのあるサンダル可）、着替え、帽子、飲みもの、日焼け止めなどを準備してください。</w:t>
      </w:r>
    </w:p>
    <w:p>
      <w:pPr>
        <w:pStyle w:val="0"/>
        <w:ind w:left="1" w:hanging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※当日準備　１５分前までに受付を行い、着替え・トイレ等の準備を済ませてくだい。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※開催場所　新城市作手Ｂ＆Ｇ海洋センター艇庫（新城市作手高里字會坊沢６－１）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【注意】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※水不足、悪天候等により教室を開催できない場合があります。</w:t>
      </w:r>
    </w:p>
    <w:p>
      <w:pPr>
        <w:pStyle w:val="0"/>
        <w:ind w:left="240" w:hanging="240" w:hanging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※教室開催中において、急な天候変化（大雨、雷、強風等）により教室を中止する場合があります。</w:t>
      </w:r>
    </w:p>
    <w:p>
      <w:pPr>
        <w:pStyle w:val="0"/>
        <w:ind w:left="240" w:hanging="240" w:hangingChars="10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※指導員の指示等に従わない、危険であると判断した方については、教室参加をお断りさせていただく場合があります。</w:t>
      </w: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808</TotalTime>
  <Pages>1</Pages>
  <Words>0</Words>
  <Characters>457</Characters>
  <Application>JUST Note</Application>
  <Lines>70</Lines>
  <Paragraphs>31</Paragraphs>
  <CharactersWithSpaces>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渡邊 裕亮</cp:lastModifiedBy>
  <cp:lastPrinted>2024-04-29T01:37:59Z</cp:lastPrinted>
  <dcterms:created xsi:type="dcterms:W3CDTF">2018-07-03T06:12:00Z</dcterms:created>
  <dcterms:modified xsi:type="dcterms:W3CDTF">2018-06-07T19:58:51Z</dcterms:modified>
  <cp:revision>58</cp:revision>
</cp:coreProperties>
</file>