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L="71755" distR="71755" simplePos="0" relativeHeight="5" behindDoc="0" locked="0" layoutInCell="1" hidden="0" allowOverlap="1">
                <wp:simplePos x="0" y="0"/>
                <wp:positionH relativeFrom="column">
                  <wp:posOffset>2386330</wp:posOffset>
                </wp:positionH>
                <wp:positionV relativeFrom="paragraph">
                  <wp:posOffset>-388620</wp:posOffset>
                </wp:positionV>
                <wp:extent cx="608965" cy="28067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8965" cy="28067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argin-top:-30.6pt;mso-position-vertical-relative:text;mso-position-horizontal-relative:text;position:absolute;height:22.1pt;width:47.95pt;mso-wrap-distance-left:5.65pt;margin-left:187.9pt;z-index:5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様式第３</w:t>
      </w:r>
      <w:r>
        <w:rPr>
          <w:rFonts w:hint="eastAsia"/>
        </w:rPr>
        <w:t>(</w:t>
      </w:r>
      <w:r>
        <w:rPr>
          <w:rFonts w:hint="eastAsia"/>
        </w:rPr>
        <w:t>第１６条関係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給水開始申込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新城市水道事業</w:t>
      </w:r>
    </w:p>
    <w:p>
      <w:pPr>
        <w:pStyle w:val="0"/>
        <w:rPr>
          <w:rFonts w:hint="default"/>
        </w:rPr>
      </w:pPr>
      <w:r>
        <w:rPr>
          <w:rFonts w:hint="eastAsia"/>
        </w:rPr>
        <w:t>　　新城市長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524"/>
        <w:gridCol w:w="3996"/>
      </w:tblGrid>
      <w:tr>
        <w:trPr>
          <w:cantSplit/>
          <w:trHeight w:val="1545" w:hRule="atLeast"/>
        </w:trPr>
        <w:tc>
          <w:tcPr>
            <w:tcW w:w="45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3243580</wp:posOffset>
                      </wp:positionH>
                      <wp:positionV relativeFrom="paragraph">
                        <wp:posOffset>396240</wp:posOffset>
                      </wp:positionV>
                      <wp:extent cx="1788160" cy="3429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8160" cy="342900"/>
                                <a:chOff x="6879" y="5737"/>
                                <a:chExt cx="2816" cy="540"/>
                              </a:xfrm>
                            </wpg:grpSpPr>
                            <wps:wsp>
                              <wps:cNvPr id="1028" name="オブジェクト 0"/>
                              <wps:cNvSpPr/>
                              <wps:spPr>
                                <a:xfrm>
                                  <a:off x="6879" y="5737"/>
                                  <a:ext cx="61" cy="540"/>
                                </a:xfrm>
                                <a:prstGeom prst="leftBracket">
                                  <a:avLst>
                                    <a:gd name="adj" fmla="val 73770"/>
                                  </a:avLst>
                                </a:prstGeom>
                                <a:noFill/>
                                <a:ln w="317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  <wps:wsp>
                              <wps:cNvPr id="1029" name="オブジェクト 0"/>
                              <wps:cNvSpPr/>
                              <wps:spPr>
                                <a:xfrm flipH="1">
                                  <a:off x="9634" y="5737"/>
                                  <a:ext cx="61" cy="540"/>
                                </a:xfrm>
                                <a:prstGeom prst="leftBracket">
                                  <a:avLst>
                                    <a:gd name="adj" fmla="val 73770"/>
                                  </a:avLst>
                                </a:prstGeom>
                                <a:noFill/>
                                <a:ln w="317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31.2pt;mso-position-vertical-relative:text;mso-position-horizontal-relative:text;position:absolute;height:27pt;width:140.80000000000001pt;margin-left:255.4pt;z-index:2;" coordsize="2816,540" coordorigin="6879,5737" o:spid="_x0000_s1027" o:allowincell="t" o:allowoverlap="t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オブジェクト 0" style="height:540;width:61;top:5737;left:6879;position:absolute;" o:spid="_x0000_s1028" filled="f" stroked="t" strokecolor="#000000" strokeweight="0.2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 id="オブジェクト 0" style="height:540;width:61;flip:x;top:5737;left:9634;position:absolute;" o:spid="_x0000_s1029" filled="f" stroked="t" strokecolor="#000000" strokeweight="0.2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</w:rPr>
              <w:t>申込者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60" w:afterLines="0" w:afterAutospacing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>
            <w:pPr>
              <w:pStyle w:val="0"/>
              <w:spacing w:after="60" w:afterLines="0" w:afterAutospacing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>
            <w:pPr>
              <w:pStyle w:val="0"/>
              <w:spacing w:after="60" w:afterLines="0" w:afterAutospacing="0"/>
              <w:ind w:left="630" w:right="437" w:hanging="630"/>
              <w:rPr>
                <w:rFonts w:hint="default"/>
              </w:rPr>
            </w:pPr>
            <w:r>
              <w:rPr>
                <w:rFonts w:hint="eastAsia"/>
              </w:rPr>
              <w:t>　　　法人にあっては、その所在地名称及び代表者氏名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―　　　　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下記のとおり、水道の使用を申し込みます。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6840"/>
      </w:tblGrid>
      <w:tr>
        <w:trPr>
          <w:trHeight w:val="9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給水装</w:t>
            </w:r>
            <w:r>
              <w:rPr>
                <w:rFonts w:hint="eastAsia"/>
              </w:rPr>
              <w:t>置設置場所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新城市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アパート名　　　　　　　　　　　棟　　　　　号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9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水道使用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8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</w:tr>
      <w:tr>
        <w:trPr>
          <w:trHeight w:val="9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―</w:t>
            </w:r>
          </w:p>
          <w:p>
            <w:pPr>
              <w:pStyle w:val="0"/>
              <w:spacing w:line="300" w:lineRule="auto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連絡の取れる電話番号を記入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9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spacing w:val="21"/>
              </w:rPr>
              <w:t>水道料金等</w:t>
            </w:r>
            <w:r>
              <w:rPr>
                <w:rFonts w:hint="eastAsia"/>
              </w:rPr>
              <w:t>の請求先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rPr>
                <w:rFonts w:hint="default"/>
              </w:rPr>
            </w:pPr>
            <w:r>
              <w:rPr>
                <w:rFonts w:hint="eastAsia"/>
              </w:rPr>
              <w:t>□水道設置場所　□水道設置場所以外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下記住所記入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spacing w:line="300" w:lineRule="auto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〒　　　―　　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開始希望日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月　　　　　日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午前・午後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132" w:hRule="atLeast"/>
        </w:trPr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8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メーター出庫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がある場合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加入金支払日　　　　月　　　　日　　　通知書番号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="94" w:tblpY="295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80"/>
        <w:gridCol w:w="6825"/>
      </w:tblGrid>
      <w:tr>
        <w:trPr>
          <w:trHeight w:val="1124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事務処理欄</w:t>
            </w:r>
          </w:p>
        </w:tc>
        <w:tc>
          <w:tcPr>
            <w:tcW w:w="6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宛名コード　　　　　　　　　水栓番号　　　―　　　</w:t>
            </w:r>
          </w:p>
          <w:p>
            <w:pPr>
              <w:pStyle w:val="0"/>
              <w:spacing w:after="120" w:afterLines="0" w:afterAutospacing="0"/>
              <w:rPr>
                <w:rFonts w:hint="default"/>
                <w:vertAlign w:val="superscript"/>
              </w:rPr>
            </w:pPr>
            <w:r>
              <w:rPr>
                <w:rFonts w:hint="eastAsia"/>
              </w:rPr>
              <w:t>メーター番号　　　―　　　　口径　　　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　　指針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処理チェック欄　　端末異動入力　□　　手数料　要・不要</w:t>
            </w:r>
          </w:p>
        </w:tc>
      </w:tr>
    </w:tbl>
    <w:p>
      <w:pPr>
        <w:pStyle w:val="0"/>
        <w:spacing w:before="120" w:beforeLines="0" w:beforeAutospacing="0"/>
        <w:jc w:val="righ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受付者：　　　　</w:t>
      </w:r>
      <w:r>
        <w:rPr>
          <w:rFonts w:hint="eastAsia"/>
        </w:rPr>
        <w:t>)</w:t>
      </w:r>
      <w:r>
        <w:rPr>
          <w:rFonts w:hint="default"/>
        </w:rPr>
        <mc:AlternateContent>
          <mc:Choice Requires="wps">
            <w:drawing>
              <wp:anchor distL="203200" distR="203200" simplePos="0" relativeHeight="6" behindDoc="0" locked="0" layoutInCell="1" hidden="0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-433070</wp:posOffset>
                </wp:positionV>
                <wp:extent cx="544195" cy="326390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4195" cy="32639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argin-top:-34.1pt;mso-position-vertical-relative:text;mso-position-horizontal-relative:text;position:absolute;height:25.7pt;width:42.85pt;mso-wrap-distance-left:16pt;margin-left:190.15pt;z-index:6;" o:spid="_x0000_s1030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sz w:val="20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sz w:val="20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sz w:val="20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sz w:val="2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613</TotalTime>
  <Pages>1</Pages>
  <Words>2</Words>
  <Characters>274</Characters>
  <Application>JUST Note</Application>
  <Lines>47</Lines>
  <Paragraphs>33</Paragraphs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贄 敏也</cp:lastModifiedBy>
  <cp:lastPrinted>2023-11-30T00:22:00Z</cp:lastPrinted>
  <dcterms:created xsi:type="dcterms:W3CDTF">2011-02-26T17:51:00Z</dcterms:created>
  <dcterms:modified xsi:type="dcterms:W3CDTF">2023-12-28T06:08:53Z</dcterms:modified>
  <cp:revision>76</cp:revision>
</cp:coreProperties>
</file>