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表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指定給水装置工事事業者指定申請書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新城市長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氏名又は名称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42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6"/>
          <w:kern w:val="2"/>
          <w:sz w:val="21"/>
        </w:rPr>
        <w:t>代表者氏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position w:val="-3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水道法第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条の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項の規定による指定給水装置工事事業者の指定を受けたいので、同法第</w:t>
      </w:r>
      <w:r>
        <w:rPr>
          <w:rFonts w:hint="default" w:ascii="ＭＳ 明朝" w:hAnsi="ＭＳ 明朝" w:eastAsia="ＭＳ 明朝"/>
          <w:kern w:val="2"/>
          <w:sz w:val="21"/>
        </w:rPr>
        <w:t>25</w:t>
      </w:r>
      <w:r>
        <w:rPr>
          <w:rFonts w:hint="default" w:ascii="ＭＳ 明朝" w:hAnsi="ＭＳ 明朝" w:eastAsia="ＭＳ 明朝"/>
          <w:kern w:val="2"/>
          <w:sz w:val="21"/>
        </w:rPr>
        <w:t>条の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項の規定に基づき次のとおり申請します。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40"/>
        <w:gridCol w:w="1560"/>
        <w:gridCol w:w="1260"/>
        <w:gridCol w:w="4260"/>
      </w:tblGrid>
      <w:tr>
        <w:trPr>
          <w:cantSplit/>
          <w:trHeight w:val="400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役員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業務を執行する社員、取締役又はこれに準ずる者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の氏名</w:t>
            </w:r>
          </w:p>
        </w:tc>
      </w:tr>
      <w:tr>
        <w:trPr>
          <w:trHeight w:val="600" w:hRule="atLeast"/>
        </w:trPr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フリガ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フリガ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trHeight w:val="3000" w:hRule="atLeast"/>
        </w:trPr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60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事業の範囲</w:t>
            </w:r>
          </w:p>
        </w:tc>
        <w:tc>
          <w:tcPr>
            <w:tcW w:w="7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機械器具の名称、性能及び数</w:t>
            </w:r>
          </w:p>
        </w:tc>
        <w:tc>
          <w:tcPr>
            <w:tcW w:w="5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別紙のとおり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rPr>
          <w:rFonts w:hint="default"/>
          <w:color w:val="auto"/>
        </w:rPr>
        <w:sectPr>
          <w:footerReference r:id="rId5" w:type="even"/>
          <w:pgSz w:w="11907" w:h="16840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裏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0"/>
        <w:gridCol w:w="4260"/>
      </w:tblGrid>
      <w:tr>
        <w:trPr>
          <w:trHeight w:val="640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当該給水区域で給水装置工事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の事業を行う事業所の名称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上記事業所の所在地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"/>
                <w:kern w:val="2"/>
                <w:sz w:val="21"/>
              </w:rPr>
              <w:t>上記事業所で選任されることとな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る給水装置工事主任技術者の氏名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給水装置工事主任技術者免状の交付番号</w:t>
            </w:r>
          </w:p>
        </w:tc>
      </w:tr>
      <w:tr>
        <w:trPr>
          <w:trHeight w:val="3600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0"/>
        <w:gridCol w:w="4260"/>
      </w:tblGrid>
      <w:tr>
        <w:trPr>
          <w:trHeight w:val="640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当該給水区域で給水装置工事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の事業を行う事業所の名称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上記事業所の所在地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"/>
                <w:kern w:val="2"/>
                <w:sz w:val="21"/>
              </w:rPr>
              <w:t>上記事業所で選任されることとな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る給水装置工事主任技術者の氏名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給水装置工事主任技術者免状の交付番号</w:t>
            </w:r>
          </w:p>
        </w:tc>
      </w:tr>
      <w:tr>
        <w:trPr>
          <w:trHeight w:val="3600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6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8</Words>
  <Characters>355</Characters>
  <Application>JUST Note</Application>
  <Lines>55</Lines>
  <Paragraphs>37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原田 直樹</cp:lastModifiedBy>
  <cp:lastPrinted>2001-10-05T16:32:00Z</cp:lastPrinted>
  <dcterms:created xsi:type="dcterms:W3CDTF">2011-02-26T17:51:00Z</dcterms:created>
  <dcterms:modified xsi:type="dcterms:W3CDTF">2020-06-01T08:03:17Z</dcterms:modified>
  <cp:revision>7</cp:revision>
</cp:coreProperties>
</file>