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様式第３</w:t>
      </w:r>
    </w:p>
    <w:p>
      <w:pPr>
        <w:pStyle w:val="0"/>
        <w:wordWrap w:val="0"/>
        <w:overflowPunct w:val="0"/>
        <w:autoSpaceDE w:val="0"/>
        <w:autoSpaceDN w:val="0"/>
        <w:jc w:val="center"/>
        <w:textAlignment w:val="center"/>
        <w:rPr>
          <w:rFonts w:hint="eastAsia"/>
        </w:rPr>
      </w:pPr>
      <w:r>
        <w:rPr>
          <w:rFonts w:hint="eastAsia"/>
          <w:spacing w:val="53"/>
        </w:rPr>
        <w:t>特定施設の種類ごとの数変更届出</w:t>
      </w:r>
      <w:r>
        <w:rPr>
          <w:rFonts w:hint="eastAsia"/>
        </w:rPr>
        <w:t>書</w:t>
      </w:r>
    </w:p>
    <w:p>
      <w:pPr>
        <w:pStyle w:val="0"/>
        <w:wordWrap w:val="0"/>
        <w:overflowPunct w:val="0"/>
        <w:autoSpaceDE w:val="0"/>
        <w:autoSpaceDN w:val="0"/>
        <w:jc w:val="center"/>
        <w:textAlignment w:val="center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jc w:val="right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新　</w:t>
      </w:r>
      <w:r>
        <w:rPr>
          <w:rFonts w:hint="eastAsia"/>
          <w:spacing w:val="105"/>
        </w:rPr>
        <w:t>城市長</w:t>
      </w:r>
      <w:r>
        <w:rPr>
          <w:rFonts w:hint="eastAsia"/>
        </w:rPr>
        <w:t>殿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34925</wp:posOffset>
                </wp:positionV>
                <wp:extent cx="1390650" cy="6096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390650" cy="609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氏名又は名称及び住所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並びに法人にあっては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その代表者の氏名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2.75pt;mso-position-vertical-relative:text;mso-position-horizontal-relative:text;v-text-anchor:middle;position:absolute;height:48pt;mso-wrap-distance-top:0pt;width:109.5pt;mso-wrap-distance-left:16pt;margin-left:195.7pt;z-index:2;" o:spid="_x0000_s1026" o:allowincell="t" o:allowoverlap="t" filled="f" stroked="f" strokecolor="#385d8a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氏名又は名称及び住所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並びに法人にあっては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その代表者の氏名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Chars="0" w:firstLine="3120" w:firstLineChars="1300"/>
        <w:rPr>
          <w:rFonts w:hint="eastAsia"/>
        </w:rPr>
      </w:pPr>
      <w:r>
        <w:rPr>
          <w:rFonts w:hint="eastAsia"/>
        </w:rPr>
        <w:t>届出者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騒音規制法第８条第１項の規定により、特定施設の種類ごとの数の変更について次のとおり届け出ます。</w:t>
      </w:r>
    </w:p>
    <w:p>
      <w:pPr>
        <w:pStyle w:val="0"/>
        <w:rPr>
          <w:rFonts w:hint="eastAsia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52"/>
        <w:gridCol w:w="303"/>
        <w:gridCol w:w="627"/>
        <w:gridCol w:w="1110"/>
        <w:gridCol w:w="926"/>
        <w:gridCol w:w="31"/>
        <w:gridCol w:w="923"/>
        <w:gridCol w:w="34"/>
        <w:gridCol w:w="957"/>
        <w:gridCol w:w="192"/>
        <w:gridCol w:w="749"/>
        <w:gridCol w:w="16"/>
        <w:gridCol w:w="957"/>
        <w:gridCol w:w="959"/>
      </w:tblGrid>
      <w:tr>
        <w:trPr/>
        <w:tc>
          <w:tcPr>
            <w:tcW w:w="2155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663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整理番号</w:t>
            </w:r>
          </w:p>
        </w:tc>
        <w:tc>
          <w:tcPr>
            <w:tcW w:w="2681" w:type="dxa"/>
            <w:gridSpan w:val="4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55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2663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受理年月日</w:t>
            </w:r>
          </w:p>
        </w:tc>
        <w:tc>
          <w:tcPr>
            <w:tcW w:w="2681" w:type="dxa"/>
            <w:gridSpan w:val="4"/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728" w:hRule="atLeast"/>
        </w:trPr>
        <w:tc>
          <w:tcPr>
            <w:tcW w:w="4818" w:type="dxa"/>
            <w:gridSpan w:val="5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施設番号</w:t>
            </w:r>
          </w:p>
        </w:tc>
        <w:tc>
          <w:tcPr>
            <w:tcW w:w="2681" w:type="dxa"/>
            <w:gridSpan w:val="4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818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審査結果</w:t>
            </w:r>
          </w:p>
        </w:tc>
        <w:tc>
          <w:tcPr>
            <w:tcW w:w="2681" w:type="dxa"/>
            <w:gridSpan w:val="4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8" w:hRule="atLeast"/>
        </w:trPr>
        <w:tc>
          <w:tcPr>
            <w:tcW w:w="4818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備考</w:t>
            </w:r>
          </w:p>
        </w:tc>
        <w:tc>
          <w:tcPr>
            <w:tcW w:w="2681" w:type="dxa"/>
            <w:gridSpan w:val="4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4" w:hRule="atLeast"/>
        </w:trPr>
        <w:tc>
          <w:tcPr>
            <w:tcW w:w="185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特定施設の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93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111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公称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能力</w:t>
            </w:r>
          </w:p>
        </w:tc>
        <w:tc>
          <w:tcPr>
            <w:tcW w:w="188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932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使用開始時刻</w:t>
            </w:r>
          </w:p>
        </w:tc>
        <w:tc>
          <w:tcPr>
            <w:tcW w:w="1932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使用終了時刻</w:t>
            </w:r>
          </w:p>
        </w:tc>
      </w:tr>
      <w:tr>
        <w:trPr>
          <w:trHeight w:val="364" w:hRule="atLeast"/>
        </w:trPr>
        <w:tc>
          <w:tcPr>
            <w:tcW w:w="185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957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  <w:tr>
        <w:trPr>
          <w:trHeight w:val="708" w:hRule="atLeast"/>
        </w:trPr>
        <w:tc>
          <w:tcPr>
            <w:tcW w:w="185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7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8" w:hRule="atLeast"/>
        </w:trPr>
        <w:tc>
          <w:tcPr>
            <w:tcW w:w="185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7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7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7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95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8" w:hRule="atLeast"/>
        </w:trPr>
        <w:tc>
          <w:tcPr>
            <w:tcW w:w="185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7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left="960" w:hanging="960" w:hangingChars="400"/>
        <w:rPr>
          <w:rFonts w:hint="eastAsia"/>
        </w:rPr>
      </w:pPr>
      <w:r>
        <w:rPr>
          <w:rFonts w:hint="eastAsia"/>
        </w:rPr>
        <w:t>備考　１　特定施設の種類ごとの数に変更がある場合であつても、法第８条第１項ただし書の規定により届出を要しないこととされるときは、当該特定施設の種類については、記載しないこと。</w:t>
      </w:r>
    </w:p>
    <w:p>
      <w:pPr>
        <w:pStyle w:val="0"/>
        <w:ind w:left="960" w:hanging="960" w:hangingChars="400"/>
        <w:rPr>
          <w:rFonts w:hint="eastAsia"/>
        </w:rPr>
      </w:pPr>
      <w:r>
        <w:rPr>
          <w:rFonts w:hint="eastAsia"/>
        </w:rPr>
        <w:t>　　　２　特定施設の種類の欄には、騒音規制法施行令別表第１に掲げる項番号及びイ、ロ、ハ等の細分があるときはその記号並びに名称を記載すること。</w:t>
      </w:r>
    </w:p>
    <w:p>
      <w:pPr>
        <w:pStyle w:val="0"/>
        <w:ind w:left="960" w:hanging="960" w:hangingChars="400"/>
        <w:rPr>
          <w:rFonts w:hint="eastAsia"/>
        </w:rPr>
      </w:pPr>
      <w:r>
        <w:rPr>
          <w:rFonts w:hint="eastAsia"/>
        </w:rPr>
        <w:t>　　　３　※印の欄には、記載しないこと。</w:t>
      </w:r>
    </w:p>
    <w:p>
      <w:pPr>
        <w:pStyle w:val="0"/>
        <w:ind w:left="960" w:hanging="960" w:hangingChars="400"/>
        <w:rPr>
          <w:rFonts w:hint="eastAsia"/>
          <w:sz w:val="18"/>
        </w:rPr>
      </w:pPr>
      <w:r>
        <w:rPr>
          <w:rFonts w:hint="eastAsia"/>
        </w:rPr>
        <w:t>　　　４　用紙の大きさは、日本産業規格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40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西村 仁志</dc:creator>
  <cp:lastModifiedBy>西村 仁志</cp:lastModifiedBy>
  <dcterms:created xsi:type="dcterms:W3CDTF">2024-04-18T01:29:00Z</dcterms:created>
  <dcterms:modified xsi:type="dcterms:W3CDTF">2024-04-18T02:17:13Z</dcterms:modified>
  <cp:revision>3</cp:revision>
</cp:coreProperties>
</file>