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05" w:rightChars="50" w:firstLine="210" w:firstLineChars="100"/>
        <w:jc w:val="right"/>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528320</wp:posOffset>
                </wp:positionH>
                <wp:positionV relativeFrom="paragraph">
                  <wp:posOffset>-765175</wp:posOffset>
                </wp:positionV>
                <wp:extent cx="4406900" cy="546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406900" cy="546100"/>
                        </a:xfrm>
                        <a:prstGeom prst="rect">
                          <a:avLst/>
                        </a:prstGeom>
                        <a:solidFill>
                          <a:srgbClr val="FFFFFF"/>
                        </a:solidFill>
                        <a:ln w="1270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書面表決による議決結果の通知文の例</w:t>
                            </w:r>
                          </w:p>
                          <w:p>
                            <w:pPr>
                              <w:pStyle w:val="0"/>
                              <w:jc w:val="center"/>
                              <w:rPr>
                                <w:rFonts w:hint="eastAsia"/>
                              </w:rPr>
                            </w:pPr>
                            <w:r>
                              <w:rPr>
                                <w:rFonts w:hint="eastAsia" w:ascii="ＭＳ Ｐゴシック" w:hAnsi="ＭＳ Ｐゴシック" w:eastAsia="ＭＳ Ｐゴシック"/>
                                <w:sz w:val="24"/>
                              </w:rPr>
                              <w:t>各自治会等の実情に合わせ、修正してお使いください</w:t>
                            </w:r>
                            <w:r>
                              <w:rPr>
                                <w:rFonts w:hint="eastAsia"/>
                                <w:sz w:val="24"/>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0.25pt;mso-position-vertical-relative:text;mso-position-horizontal-relative:text;position:absolute;height:43pt;mso-wrap-distance-top:0pt;width:347pt;mso-wrap-distance-left:5.65pt;margin-left:41.6pt;z-index:2;" o:spid="_x0000_s1026" o:allowincell="t" o:allowoverlap="t" filled="t" fillcolor="#ffffff" stroked="t" strokecolor="#000000 [3213]" strokeweight="1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書面表決による議決結果の通知文の例</w:t>
                      </w:r>
                    </w:p>
                    <w:p>
                      <w:pPr>
                        <w:pStyle w:val="0"/>
                        <w:jc w:val="center"/>
                        <w:rPr>
                          <w:rFonts w:hint="eastAsia"/>
                        </w:rPr>
                      </w:pPr>
                      <w:r>
                        <w:rPr>
                          <w:rFonts w:hint="eastAsia" w:ascii="ＭＳ Ｐゴシック" w:hAnsi="ＭＳ Ｐゴシック" w:eastAsia="ＭＳ Ｐゴシック"/>
                          <w:sz w:val="24"/>
                        </w:rPr>
                        <w:t>各自治会等の実情に合わせ、修正してお使いください</w:t>
                      </w:r>
                      <w:r>
                        <w:rPr>
                          <w:rFonts w:hint="eastAsia"/>
                          <w:sz w:val="24"/>
                        </w:rPr>
                        <w:t>。</w:t>
                      </w:r>
                    </w:p>
                  </w:txbxContent>
                </v:textbox>
                <v:imagedata o:title=""/>
                <w10:wrap type="none" anchorx="text" anchory="text"/>
              </v:shape>
            </w:pict>
          </mc:Fallback>
        </mc:AlternateContent>
      </w:r>
      <w:r>
        <w:rPr>
          <w:rFonts w:hint="eastAsia"/>
        </w:rPr>
        <w:t>令和３年◯月◯日</w:t>
      </w:r>
    </w:p>
    <w:p>
      <w:pPr>
        <w:pStyle w:val="0"/>
        <w:ind w:right="105" w:rightChars="50" w:firstLine="210" w:firstLineChars="100"/>
        <w:jc w:val="left"/>
        <w:rPr>
          <w:rFonts w:hint="eastAsia"/>
        </w:rPr>
      </w:pPr>
      <w:r>
        <w:rPr>
          <w:rFonts w:hint="eastAsia"/>
        </w:rPr>
        <w:t>自治会員　各位</w:t>
      </w:r>
    </w:p>
    <w:p>
      <w:pPr>
        <w:pStyle w:val="0"/>
        <w:ind w:right="105" w:rightChars="50" w:firstLine="210" w:firstLineChars="100"/>
        <w:jc w:val="left"/>
        <w:rPr>
          <w:rFonts w:hint="eastAsia"/>
        </w:rPr>
      </w:pPr>
    </w:p>
    <w:p>
      <w:pPr>
        <w:pStyle w:val="0"/>
        <w:ind w:left="0" w:leftChars="0" w:right="735" w:rightChars="350" w:firstLine="0" w:firstLineChars="0"/>
        <w:jc w:val="right"/>
        <w:rPr>
          <w:rFonts w:hint="eastAsia"/>
        </w:rPr>
      </w:pPr>
      <w:r>
        <w:rPr>
          <w:rFonts w:hint="eastAsia"/>
        </w:rPr>
        <w:t>◯◯自治会</w:t>
      </w:r>
    </w:p>
    <w:p>
      <w:pPr>
        <w:pStyle w:val="0"/>
        <w:ind w:right="105" w:rightChars="50" w:firstLine="210" w:firstLineChars="100"/>
        <w:jc w:val="right"/>
        <w:rPr>
          <w:rFonts w:hint="eastAsia"/>
        </w:rPr>
      </w:pPr>
      <w:r>
        <w:rPr>
          <w:rFonts w:hint="eastAsia"/>
        </w:rPr>
        <w:t>会長　◯◯　◯◯</w:t>
      </w:r>
    </w:p>
    <w:p>
      <w:pPr>
        <w:pStyle w:val="0"/>
        <w:ind w:right="105" w:rightChars="50" w:firstLine="210" w:firstLineChars="100"/>
        <w:jc w:val="right"/>
        <w:rPr>
          <w:rFonts w:hint="eastAsia"/>
        </w:rPr>
      </w:pPr>
    </w:p>
    <w:p>
      <w:pPr>
        <w:pStyle w:val="0"/>
        <w:ind w:right="105" w:rightChars="50" w:firstLine="210" w:firstLineChars="100"/>
        <w:jc w:val="center"/>
        <w:rPr>
          <w:rFonts w:hint="eastAsia"/>
        </w:rPr>
      </w:pPr>
      <w:r>
        <w:rPr>
          <w:rFonts w:hint="eastAsia"/>
        </w:rPr>
        <w:t>令和◯年度◯◯自治会総会書面表決の結果について（例）</w:t>
      </w:r>
    </w:p>
    <w:p>
      <w:pPr>
        <w:pStyle w:val="0"/>
        <w:ind w:right="105" w:rightChars="50" w:firstLine="210" w:firstLineChars="100"/>
        <w:jc w:val="center"/>
        <w:rPr>
          <w:rFonts w:hint="eastAsia"/>
        </w:rPr>
      </w:pPr>
    </w:p>
    <w:p>
      <w:pPr>
        <w:pStyle w:val="0"/>
        <w:ind w:right="105" w:rightChars="50" w:firstLine="210" w:firstLineChars="100"/>
        <w:jc w:val="left"/>
        <w:rPr>
          <w:rFonts w:hint="eastAsia"/>
        </w:rPr>
      </w:pPr>
      <w:r>
        <w:rPr>
          <w:rFonts w:hint="eastAsia"/>
        </w:rPr>
        <w:t>時下、皆様にはますますご清栄のこととお慶び申し上げます。</w:t>
      </w:r>
    </w:p>
    <w:p>
      <w:pPr>
        <w:pStyle w:val="0"/>
        <w:ind w:right="105" w:rightChars="50" w:firstLine="210" w:firstLineChars="100"/>
        <w:jc w:val="left"/>
        <w:rPr>
          <w:rFonts w:hint="eastAsia"/>
        </w:rPr>
      </w:pPr>
      <w:r>
        <w:rPr>
          <w:rFonts w:hint="eastAsia"/>
        </w:rPr>
        <w:t>さて、本年度の総会について書面表決にご協力いただきましてありがとうございます。令和◯年◯月◯日を締切としてご提出いただきました書面表決について、結果を下記のとおり報告します。</w:t>
      </w:r>
    </w:p>
    <w:p>
      <w:pPr>
        <w:pStyle w:val="0"/>
        <w:ind w:right="105" w:rightChars="50" w:firstLine="210" w:firstLineChars="100"/>
        <w:jc w:val="left"/>
        <w:rPr>
          <w:rFonts w:hint="eastAsia"/>
        </w:rPr>
      </w:pPr>
    </w:p>
    <w:p>
      <w:pPr>
        <w:pStyle w:val="0"/>
        <w:ind w:right="105" w:rightChars="50" w:firstLine="210" w:firstLineChars="100"/>
        <w:jc w:val="center"/>
        <w:rPr>
          <w:rFonts w:hint="eastAsia"/>
        </w:rPr>
      </w:pPr>
      <w:r>
        <w:rPr>
          <w:rFonts w:hint="eastAsia"/>
        </w:rPr>
        <w:t>記</w:t>
      </w:r>
    </w:p>
    <w:p>
      <w:pPr>
        <w:pStyle w:val="0"/>
        <w:ind w:right="105" w:rightChars="50" w:firstLine="210" w:firstLineChars="100"/>
        <w:jc w:val="center"/>
        <w:rPr>
          <w:rFonts w:hint="eastAsia"/>
        </w:rPr>
      </w:pPr>
    </w:p>
    <w:p>
      <w:pPr>
        <w:pStyle w:val="0"/>
        <w:ind w:right="105" w:rightChars="50" w:firstLine="210" w:firstLineChars="100"/>
        <w:jc w:val="left"/>
        <w:rPr>
          <w:rFonts w:hint="eastAsia"/>
        </w:rPr>
      </w:pPr>
      <w:r>
        <w:rPr>
          <w:rFonts w:hint="eastAsia"/>
        </w:rPr>
        <w:t>令和◯年度◯◯自治会総会　議決結果</w:t>
      </w:r>
    </w:p>
    <w:p>
      <w:pPr>
        <w:pStyle w:val="0"/>
        <w:ind w:right="105" w:rightChars="50" w:firstLine="210" w:firstLineChars="100"/>
        <w:jc w:val="left"/>
        <w:rPr>
          <w:rFonts w:hint="eastAsia"/>
        </w:rPr>
      </w:pPr>
    </w:p>
    <w:p>
      <w:pPr>
        <w:pStyle w:val="0"/>
        <w:ind w:right="105" w:rightChars="50" w:firstLine="210" w:firstLineChars="100"/>
        <w:jc w:val="left"/>
        <w:rPr>
          <w:rFonts w:hint="eastAsia"/>
        </w:rPr>
      </w:pPr>
      <w:r>
        <w:rPr>
          <w:rFonts w:hint="eastAsia"/>
        </w:rPr>
        <w:t>当日出席者◯名、書面表決◯◯名　合計◯◯名</w:t>
      </w:r>
    </w:p>
    <w:p>
      <w:pPr>
        <w:pStyle w:val="0"/>
        <w:ind w:left="210" w:leftChars="100" w:right="105" w:rightChars="50" w:firstLine="0" w:firstLineChars="0"/>
        <w:jc w:val="left"/>
        <w:rPr>
          <w:rFonts w:hint="eastAsia"/>
        </w:rPr>
      </w:pPr>
      <w:r>
        <w:rPr>
          <w:rFonts w:hint="eastAsia"/>
        </w:rPr>
        <w:t>◯◯自治会会員数◯◯名に対し、当日出席者◯名、書面表決者◯◯名に出席いただきましたので、総会成立条件である◯分の◯以上の出席を満たす結果となりました。</w:t>
      </w:r>
    </w:p>
    <w:p>
      <w:pPr>
        <w:pStyle w:val="0"/>
        <w:ind w:right="105" w:rightChars="50" w:firstLine="210" w:firstLineChars="100"/>
        <w:jc w:val="left"/>
        <w:rPr>
          <w:rFonts w:hint="eastAsia"/>
        </w:rPr>
      </w:pPr>
    </w:p>
    <w:p>
      <w:pPr>
        <w:pStyle w:val="0"/>
        <w:ind w:right="105" w:rightChars="50" w:firstLine="210" w:firstLineChars="100"/>
        <w:jc w:val="left"/>
        <w:rPr>
          <w:rFonts w:hint="eastAsia"/>
        </w:rPr>
      </w:pPr>
      <w:r>
        <w:rPr>
          <w:rFonts w:hint="eastAsia"/>
        </w:rPr>
        <w:t>議案の表決</w:t>
      </w:r>
    </w:p>
    <w:p>
      <w:pPr>
        <w:pStyle w:val="0"/>
        <w:ind w:right="-105" w:rightChars="-50" w:firstLine="210" w:firstLineChars="100"/>
        <w:jc w:val="left"/>
        <w:rPr>
          <w:rFonts w:hint="eastAsia"/>
        </w:rPr>
      </w:pPr>
      <w:r>
        <w:rPr>
          <w:rFonts w:hint="eastAsia"/>
        </w:rPr>
        <w:t>　第</w:t>
      </w:r>
      <w:r>
        <w:rPr>
          <w:rFonts w:hint="eastAsia"/>
        </w:rPr>
        <w:t>1</w:t>
      </w:r>
      <w:r>
        <w:rPr>
          <w:rFonts w:hint="eastAsia"/>
        </w:rPr>
        <w:t>号議案　「令和２年度事業報告・収支決算」　　　　　賛成◯◯名、反対◯◯名</w:t>
      </w:r>
    </w:p>
    <w:p>
      <w:pPr>
        <w:pStyle w:val="0"/>
        <w:ind w:right="-105" w:rightChars="-50" w:firstLine="210" w:firstLineChars="100"/>
        <w:jc w:val="left"/>
        <w:rPr>
          <w:rFonts w:hint="eastAsia"/>
        </w:rPr>
      </w:pPr>
      <w:r>
        <w:rPr>
          <w:rFonts w:hint="eastAsia"/>
        </w:rPr>
        <w:t>　第</w:t>
      </w:r>
      <w:r>
        <w:rPr>
          <w:rFonts w:hint="eastAsia"/>
        </w:rPr>
        <w:t>2</w:t>
      </w:r>
      <w:r>
        <w:rPr>
          <w:rFonts w:hint="eastAsia"/>
        </w:rPr>
        <w:t>号議案　「令和３年度役員の選出」　　　　　　　　　賛成◯◯名、反対◯◯名</w:t>
      </w:r>
    </w:p>
    <w:p>
      <w:pPr>
        <w:pStyle w:val="0"/>
        <w:ind w:rightChars="0" w:firstLine="210" w:firstLineChars="100"/>
        <w:jc w:val="left"/>
        <w:rPr>
          <w:rFonts w:hint="eastAsia"/>
        </w:rPr>
      </w:pPr>
      <w:r>
        <w:rPr>
          <w:rFonts w:hint="eastAsia"/>
        </w:rPr>
        <w:t>　第</w:t>
      </w:r>
      <w:r>
        <w:rPr>
          <w:rFonts w:hint="eastAsia"/>
        </w:rPr>
        <w:t>3</w:t>
      </w:r>
      <w:r>
        <w:rPr>
          <w:rFonts w:hint="eastAsia"/>
        </w:rPr>
        <w:t>号議案　「令和３年度事業計画・収支予算」　　　　　</w:t>
      </w:r>
      <w:bookmarkStart w:id="0" w:name="_GoBack"/>
      <w:bookmarkEnd w:id="0"/>
      <w:r>
        <w:rPr>
          <w:rFonts w:hint="eastAsia"/>
        </w:rPr>
        <w:t>賛成◯◯名、反対◯◯名</w:t>
      </w:r>
    </w:p>
    <w:p>
      <w:pPr>
        <w:pStyle w:val="0"/>
        <w:ind w:right="105" w:rightChars="50" w:firstLine="210" w:firstLineChars="100"/>
        <w:jc w:val="left"/>
        <w:rPr>
          <w:rFonts w:hint="eastAsia"/>
        </w:rPr>
      </w:pPr>
    </w:p>
    <w:p>
      <w:pPr>
        <w:pStyle w:val="0"/>
        <w:ind w:right="105" w:rightChars="50" w:firstLine="210" w:firstLineChars="100"/>
        <w:jc w:val="left"/>
        <w:rPr>
          <w:rFonts w:hint="eastAsia"/>
        </w:rPr>
      </w:pPr>
      <w:r>
        <w:rPr>
          <w:rFonts w:hint="eastAsia"/>
        </w:rPr>
        <w:t>結果</w:t>
      </w:r>
      <w:r>
        <w:rPr>
          <w:rFonts w:hint="eastAsia"/>
          <w:b w:val="1"/>
          <w:u w:val="single" w:color="auto"/>
        </w:rPr>
        <w:t>（結果に応じて記載）</w:t>
      </w:r>
    </w:p>
    <w:p>
      <w:pPr>
        <w:pStyle w:val="0"/>
        <w:ind w:right="105" w:rightChars="50" w:firstLine="210" w:firstLineChars="100"/>
        <w:jc w:val="left"/>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-24130</wp:posOffset>
                </wp:positionH>
                <wp:positionV relativeFrom="paragraph">
                  <wp:posOffset>41275</wp:posOffset>
                </wp:positionV>
                <wp:extent cx="266700" cy="12573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66700" cy="1257300"/>
                        </a:xfrm>
                        <a:prstGeom prst="leftBrac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right:16pt;mso-wrap-distance-bottom:0pt;margin-top:3.25pt;mso-position-vertical-relative:text;mso-position-horizontal-relative:text;position:absolute;height:99pt;mso-wrap-distance-top:0pt;width:21pt;mso-wrap-distance-left:16pt;margin-left:-1.9pt;z-index:3;" o:spid="_x0000_s1027" o:allowincell="t" o:allowoverlap="t" filled="f" stroked="t" strokecolor="#000000 [3213]" strokeweight="1pt" o:spt="87" type="#_x0000_t87" adj="1800,10800">
                <v:fill/>
                <v:stroke linestyle="single" endcap="flat" dashstyle="solid" filltype="solid"/>
                <v:textbox style="layout-flow:horizontal;"/>
                <v:imagedata o:title=""/>
                <w10:wrap type="none" anchorx="text" anchory="text"/>
              </v:shape>
            </w:pict>
          </mc:Fallback>
        </mc:AlternateContent>
      </w:r>
      <w:r>
        <w:rPr>
          <w:rFonts w:hint="eastAsia"/>
        </w:rPr>
        <w:t>　・すべての議案について、過半数の賛成をもって可決されました。</w:t>
      </w:r>
    </w:p>
    <w:p>
      <w:pPr>
        <w:pStyle w:val="0"/>
        <w:ind w:right="105" w:rightChars="50" w:firstLine="210" w:firstLineChars="100"/>
        <w:jc w:val="left"/>
        <w:rPr>
          <w:rFonts w:hint="eastAsia"/>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-684530</wp:posOffset>
                </wp:positionH>
                <wp:positionV relativeFrom="paragraph">
                  <wp:posOffset>144780</wp:posOffset>
                </wp:positionV>
                <wp:extent cx="361950" cy="3683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61950" cy="368300"/>
                        </a:xfrm>
                        <a:prstGeom prst="rect">
                          <a:avLst/>
                        </a:prstGeom>
                        <a:solidFill>
                          <a:schemeClr val="accent5">
                            <a:lumMod val="20000"/>
                            <a:lumOff val="80000"/>
                          </a:schemeClr>
                        </a:solidFill>
                        <a:ln w="6350" cmpd="sng">
                          <a:solidFill>
                            <a:schemeClr val="accent5">
                              <a:lumMod val="20000"/>
                              <a:lumOff val="80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36"/>
                              </w:rPr>
                              <w:t>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4pt;mso-position-vertical-relative:text;mso-position-horizontal-relative:text;position:absolute;height:29pt;mso-wrap-distance-top:0pt;width:28.5pt;mso-wrap-distance-left:5.65pt;margin-left:-53.9pt;z-index:7;" o:spid="_x0000_s1028" o:allowincell="t" o:allowoverlap="t" filled="t" fillcolor="#dceff3 [664]" stroked="t" strokecolor="#dceff3 [664]"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36"/>
                        </w:rPr>
                        <w:t>例</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margin">
                  <wp:posOffset>-767715</wp:posOffset>
                </wp:positionH>
                <wp:positionV relativeFrom="margin">
                  <wp:posOffset>6501130</wp:posOffset>
                </wp:positionV>
                <wp:extent cx="571500" cy="514350"/>
                <wp:effectExtent l="635" t="635" r="29845" b="10795"/>
                <wp:wrapSquare wrapText="bothSides"/>
                <wp:docPr id="1029" name="オブジェクト 0"/>
                <a:graphic xmlns:a="http://schemas.openxmlformats.org/drawingml/2006/main">
                  <a:graphicData uri="http://schemas.microsoft.com/office/word/2010/wordprocessingShape">
                    <wps:wsp>
                      <wps:cNvPr id="1029" name="オブジェクト 0"/>
                      <wps:cNvSpPr/>
                      <wps:spPr>
                        <a:xfrm>
                          <a:off x="0" y="0"/>
                          <a:ext cx="571500" cy="514350"/>
                        </a:xfrm>
                        <a:prstGeom prst="ellipse">
                          <a:avLst/>
                        </a:prstGeom>
                        <a:solidFill>
                          <a:schemeClr val="accent5">
                            <a:lumMod val="20000"/>
                            <a:lumOff val="80000"/>
                          </a:schemeClr>
                        </a:solidFill>
                        <a:ln w="25400" cap="flat" cmpd="sng" algn="ctr">
                          <a:solidFill>
                            <a:schemeClr val="accent5">
                              <a:lumMod val="20000"/>
                              <a:lumOff val="8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511.9pt;mso-position-vertical-relative:margin;mso-position-horizontal-relative:margin;position:absolute;mso-wrap-mode:square;height:40.5pt;mso-wrap-distance-top:0pt;width:45pt;mso-wrap-distance-left:5.65pt;margin-left:-60.45pt;z-index:6;" o:spid="_x0000_s1029" o:allowincell="t" o:allowoverlap="t" filled="t" fillcolor="#dceff3 [664]" stroked="t" strokecolor="#dceff3 [664]" strokeweight="2pt" o:spt="3">
                <v:fill/>
                <v:stroke linestyle="single" endcap="flat" dashstyle="solid" filltype="solid"/>
                <v:textbox style="layout-flow:horizontal;"/>
                <v:imagedata o:title=""/>
                <w10:wrap type="square" side="both" anchorx="margin" anchory="margin"/>
              </v:oval>
            </w:pict>
          </mc:Fallback>
        </mc:AlternateContent>
      </w:r>
      <w:r>
        <w:rPr>
          <w:rFonts w:hint="eastAsia"/>
        </w:rPr>
        <w:t>　・第◯号から第◯号までの議案について、過半数の賛成をもって可決されました。</w:t>
      </w:r>
    </w:p>
    <w:p>
      <w:pPr>
        <w:pStyle w:val="0"/>
        <w:ind w:right="105" w:rightChars="50" w:firstLine="210" w:firstLineChars="100"/>
        <w:jc w:val="left"/>
        <w:rPr>
          <w:rFonts w:hint="eastAsia"/>
        </w:rPr>
      </w:pPr>
      <w:r>
        <w:rPr>
          <w:rFonts w:hint="eastAsia"/>
        </w:rPr>
        <w:t>　・第◯号議案について、過半数の賛成をもって可決されました。</w:t>
      </w:r>
    </w:p>
    <w:p>
      <w:pPr>
        <w:pStyle w:val="0"/>
        <w:ind w:right="105" w:rightChars="50" w:firstLine="210" w:firstLineChars="100"/>
        <w:jc w:val="left"/>
        <w:rPr>
          <w:rFonts w:hint="eastAsia"/>
        </w:rPr>
      </w:pPr>
      <w:r>
        <w:rPr>
          <w:rFonts w:hint="eastAsia"/>
        </w:rPr>
        <w:t>　・第◯号議案について、過半数の反対をもって否決されました。</w:t>
      </w:r>
    </w:p>
    <w:p>
      <w:pPr>
        <w:pStyle w:val="0"/>
        <w:ind w:right="105" w:rightChars="50" w:firstLine="210" w:firstLineChars="100"/>
        <w:jc w:val="left"/>
        <w:rPr>
          <w:rFonts w:hint="eastAsia"/>
        </w:rPr>
      </w:pPr>
      <w:r>
        <w:rPr>
          <w:rFonts w:hint="eastAsia"/>
        </w:rPr>
        <w:t>　・第◯号から第◯号までの議案について、過半数の反対をもって否決されました。</w:t>
      </w:r>
    </w:p>
    <w:p>
      <w:pPr>
        <w:pStyle w:val="0"/>
        <w:ind w:right="105" w:rightChars="50" w:firstLine="210" w:firstLineChars="100"/>
        <w:jc w:val="left"/>
        <w:rPr>
          <w:rFonts w:hint="eastAsia"/>
        </w:rPr>
      </w:pPr>
      <w:r>
        <w:rPr>
          <w:rFonts w:hint="eastAsia"/>
        </w:rPr>
        <w:t>　・すべての議案について、過半数の反対をもって否決されました。</w:t>
      </w:r>
    </w:p>
    <w:p>
      <w:pPr>
        <w:pStyle w:val="0"/>
        <w:ind w:right="105" w:rightChars="50" w:firstLine="210" w:firstLineChars="100"/>
        <w:jc w:val="left"/>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2674620</wp:posOffset>
                </wp:positionH>
                <wp:positionV relativeFrom="paragraph">
                  <wp:posOffset>168275</wp:posOffset>
                </wp:positionV>
                <wp:extent cx="2635250" cy="5270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2635250" cy="527050"/>
                        </a:xfrm>
                        <a:prstGeom prst="roundRect">
                          <a:avLst/>
                        </a:prstGeom>
                        <a:solidFill>
                          <a:schemeClr val="accent5">
                            <a:lumMod val="20000"/>
                            <a:lumOff val="80000"/>
                          </a:schemeClr>
                        </a:solid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3.25pt;mso-position-vertical-relative:text;mso-position-horizontal-relative:text;position:absolute;height:41.5pt;mso-wrap-distance-top:0pt;width:207.5pt;mso-wrap-distance-left:16pt;margin-left:210.6pt;z-index:4;" o:spid="_x0000_s1030" o:allowincell="t" o:allowoverlap="t" filled="t" fillcolor="#dceff3 [664]" stroked="t" strokecolor="#000000 [3213]" strokeweight="0.75pt" o:spt="2" arcsize="10923f">
                <v:fill/>
                <v:stroke linestyle="single" endcap="flat" dashstyle="solid" filltype="solid"/>
                <v:textbox style="layout-flow:horizontal;"/>
                <v:imagedata o:title=""/>
                <w10:wrap type="none" anchorx="text" anchory="text"/>
              </v:roundrect>
            </w:pict>
          </mc:Fallback>
        </mc:AlternateContent>
      </w:r>
    </w:p>
    <w:p>
      <w:pPr>
        <w:pStyle w:val="0"/>
        <w:ind w:right="105" w:rightChars="50" w:firstLine="210" w:firstLineChars="100"/>
        <w:jc w:val="left"/>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2827020</wp:posOffset>
                </wp:positionH>
                <wp:positionV relativeFrom="paragraph">
                  <wp:posOffset>28575</wp:posOffset>
                </wp:positionV>
                <wp:extent cx="2425700" cy="3429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2425700" cy="342900"/>
                        </a:xfrm>
                        <a:prstGeom prst="rect">
                          <a:avLst/>
                        </a:prstGeom>
                        <a:solidFill>
                          <a:schemeClr val="accent5">
                            <a:lumMod val="20000"/>
                            <a:lumOff val="80000"/>
                          </a:schemeClr>
                        </a:solidFill>
                        <a:ln w="6350" cmpd="sng">
                          <a:solidFill>
                            <a:schemeClr val="accent5">
                              <a:lumMod val="20000"/>
                              <a:lumOff val="80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※議事録は別途作成が必要です。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5pt;mso-position-vertical-relative:text;mso-position-horizontal-relative:text;position:absolute;height:27pt;mso-wrap-distance-top:0pt;width:191pt;mso-wrap-distance-left:16pt;margin-left:222.6pt;z-index:5;" o:spid="_x0000_s1031" o:allowincell="t" o:allowoverlap="t" filled="t" fillcolor="#dceff3 [664]" stroked="t" strokecolor="#dceff3 [664]"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24"/>
                        </w:rPr>
                        <w:t>※議事録は別途作成が必要です。</w:t>
                      </w:r>
                    </w:p>
                  </w:txbxContent>
                </v:textbox>
                <v:imagedata o:title=""/>
                <w10:wrap type="none" anchorx="text" anchory="text"/>
              </v:shape>
            </w:pict>
          </mc:Fallback>
        </mc:AlternateContent>
      </w:r>
      <w:r>
        <w:rPr>
          <w:rFonts w:hint="eastAsia"/>
        </w:rPr>
        <w:t>特記事項</w:t>
      </w:r>
    </w:p>
    <w:p>
      <w:pPr>
        <w:pStyle w:val="0"/>
        <w:ind w:leftChars="0" w:right="105" w:rightChars="50" w:firstLine="0" w:firstLineChars="0"/>
        <w:jc w:val="left"/>
        <w:rPr>
          <w:rFonts w:hint="eastAsia"/>
        </w:rPr>
      </w:pPr>
      <w:r>
        <w:rPr>
          <w:rFonts w:hint="eastAsia"/>
        </w:rPr>
        <w:t>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3</Words>
  <Characters>646</Characters>
  <Application>JUST Note</Application>
  <Lines>40</Lines>
  <Paragraphs>28</Paragraphs>
  <CharactersWithSpaces>684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浅見 友美</dc:creator>
  <cp:lastModifiedBy>浅見 友美</cp:lastModifiedBy>
  <cp:lastPrinted>2021-01-14T01:25:19Z</cp:lastPrinted>
  <dcterms:created xsi:type="dcterms:W3CDTF">2020-04-28T02:22:00Z</dcterms:created>
  <dcterms:modified xsi:type="dcterms:W3CDTF">2021-01-14T01:25:27Z</dcterms:modified>
  <cp:revision>1</cp:revision>
</cp:coreProperties>
</file>