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76" w:firstLineChars="100"/>
        <w:rPr>
          <w:rFonts w:hint="eastAsia"/>
          <w:sz w:val="24"/>
        </w:rPr>
      </w:pPr>
      <w:r>
        <w:rPr>
          <w:rFonts w:hint="eastAsia"/>
          <w:sz w:val="24"/>
        </w:rPr>
        <w:t>様式第９（第６条関係）</w:t>
      </w:r>
    </w:p>
    <w:p>
      <w:pPr>
        <w:pStyle w:val="0"/>
        <w:rPr>
          <w:rFonts w:hint="eastAsia"/>
          <w:sz w:val="24"/>
        </w:rPr>
      </w:pPr>
    </w:p>
    <w:p>
      <w:pPr>
        <w:pStyle w:val="0"/>
        <w:jc w:val="center"/>
        <w:rPr>
          <w:rFonts w:hint="eastAsia"/>
          <w:sz w:val="24"/>
        </w:rPr>
      </w:pPr>
      <w:r>
        <w:rPr>
          <w:rFonts w:hint="eastAsia"/>
          <w:sz w:val="24"/>
        </w:rPr>
        <w:t>新城市地域集会施設整備費補助金補助事業実績報告書</w:t>
      </w:r>
    </w:p>
    <w:p>
      <w:pPr>
        <w:pStyle w:val="0"/>
        <w:ind w:leftChars="0" w:right="246" w:rightChars="100" w:firstLineChars="0"/>
        <w:rPr>
          <w:rFonts w:hint="eastAsia"/>
          <w:sz w:val="24"/>
        </w:rPr>
      </w:pPr>
    </w:p>
    <w:p>
      <w:pPr>
        <w:pStyle w:val="0"/>
        <w:ind w:left="7134" w:leftChars="2900" w:right="246" w:rightChars="100"/>
        <w:rPr>
          <w:rFonts w:hint="eastAsia"/>
          <w:sz w:val="24"/>
        </w:rPr>
      </w:pPr>
      <w:r>
        <w:rPr>
          <w:rFonts w:hint="eastAsia"/>
          <w:sz w:val="24"/>
        </w:rPr>
        <w:t>年　　月　　日</w:t>
      </w:r>
    </w:p>
    <w:p>
      <w:pPr>
        <w:pStyle w:val="0"/>
        <w:ind w:firstLine="276" w:firstLineChars="100"/>
        <w:rPr>
          <w:rFonts w:hint="eastAsia"/>
          <w:sz w:val="24"/>
        </w:rPr>
      </w:pPr>
    </w:p>
    <w:p>
      <w:pPr>
        <w:pStyle w:val="0"/>
        <w:ind w:firstLine="276" w:firstLineChars="100"/>
        <w:rPr>
          <w:rFonts w:hint="eastAsia"/>
          <w:sz w:val="24"/>
        </w:rPr>
      </w:pPr>
      <w:r>
        <w:rPr>
          <w:rFonts w:hint="eastAsia"/>
          <w:sz w:val="24"/>
        </w:rPr>
        <w:t>新城市長</w:t>
      </w:r>
    </w:p>
    <w:p>
      <w:pPr>
        <w:pStyle w:val="0"/>
        <w:ind w:left="4674" w:leftChars="1900"/>
        <w:rPr>
          <w:rFonts w:hint="eastAsia"/>
          <w:sz w:val="24"/>
        </w:rPr>
      </w:pPr>
      <w:r>
        <w:rPr>
          <w:rFonts w:hint="eastAsia"/>
          <w:sz w:val="24"/>
        </w:rPr>
        <w:t>申請者</w:t>
      </w:r>
    </w:p>
    <w:p>
      <w:pPr>
        <w:pStyle w:val="0"/>
        <w:ind w:left="4920" w:leftChars="2000"/>
        <w:rPr>
          <w:rFonts w:hint="eastAsia"/>
          <w:sz w:val="24"/>
        </w:rPr>
      </w:pPr>
      <w:r>
        <w:rPr>
          <w:rFonts w:hint="eastAsia"/>
          <w:spacing w:val="40"/>
          <w:sz w:val="24"/>
          <w:fitText w:val="1200" w:id="1"/>
        </w:rPr>
        <w:t>行政区</w:t>
      </w:r>
      <w:r>
        <w:rPr>
          <w:rFonts w:hint="eastAsia"/>
          <w:sz w:val="24"/>
          <w:fitText w:val="1200" w:id="1"/>
        </w:rPr>
        <w:t>等</w:t>
      </w:r>
    </w:p>
    <w:p>
      <w:pPr>
        <w:pStyle w:val="0"/>
        <w:ind w:left="4920" w:leftChars="2000"/>
        <w:rPr>
          <w:rFonts w:hint="eastAsia"/>
          <w:sz w:val="24"/>
        </w:rPr>
      </w:pPr>
      <w:r>
        <w:rPr>
          <w:rFonts w:hint="eastAsia"/>
          <w:sz w:val="24"/>
          <w:fitText w:val="1200" w:id="2"/>
        </w:rPr>
        <w:t>代表者氏名</w:t>
      </w:r>
      <w:r>
        <w:rPr>
          <w:rFonts w:hint="eastAsia"/>
        </w:rPr>
        <w:t>　　　　　　　　　　　</w:t>
      </w:r>
    </w:p>
    <w:p>
      <w:pPr>
        <w:pStyle w:val="0"/>
        <w:ind w:left="4920" w:leftChars="2000"/>
        <w:rPr>
          <w:rFonts w:hint="eastAsia"/>
          <w:sz w:val="24"/>
        </w:rPr>
      </w:pPr>
      <w:r>
        <w:rPr>
          <w:rFonts w:hint="eastAsia"/>
          <w:spacing w:val="360"/>
          <w:sz w:val="24"/>
          <w:fitText w:val="1200" w:id="3"/>
        </w:rPr>
        <w:t>住</w:t>
      </w:r>
      <w:r>
        <w:rPr>
          <w:rFonts w:hint="eastAsia"/>
          <w:sz w:val="24"/>
          <w:fitText w:val="1200" w:id="3"/>
        </w:rPr>
        <w:t>所</w:t>
      </w:r>
    </w:p>
    <w:p>
      <w:pPr>
        <w:pStyle w:val="0"/>
        <w:ind w:left="4920" w:leftChars="2000"/>
        <w:rPr>
          <w:rFonts w:hint="eastAsia"/>
          <w:sz w:val="24"/>
        </w:rPr>
      </w:pPr>
      <w:r>
        <w:rPr>
          <w:rFonts w:hint="eastAsia"/>
          <w:spacing w:val="120"/>
          <w:sz w:val="24"/>
          <w:fitText w:val="1200" w:id="4"/>
        </w:rPr>
        <w:t>連絡</w:t>
      </w:r>
      <w:r>
        <w:rPr>
          <w:rFonts w:hint="eastAsia"/>
          <w:sz w:val="24"/>
          <w:fitText w:val="1200" w:id="4"/>
        </w:rPr>
        <w:t>先</w:t>
      </w:r>
    </w:p>
    <w:p>
      <w:pPr>
        <w:pStyle w:val="0"/>
        <w:rPr>
          <w:rFonts w:hint="eastAsia"/>
          <w:sz w:val="24"/>
        </w:rPr>
      </w:pPr>
    </w:p>
    <w:p>
      <w:pPr>
        <w:pStyle w:val="0"/>
        <w:rPr>
          <w:rFonts w:hint="eastAsia"/>
          <w:sz w:val="24"/>
        </w:rPr>
      </w:pPr>
      <w:r>
        <w:rPr>
          <w:rFonts w:hint="eastAsia"/>
          <w:sz w:val="24"/>
        </w:rPr>
        <w:t>　　　　　年　　月　　日付け指令新市自第　　　号で通知のありました新城市地域集会施設整備費補助金の交付の決定につきまして、次のとおり補助事業の実績を報告します。</w:t>
      </w:r>
    </w:p>
    <w:p>
      <w:pPr>
        <w:pStyle w:val="0"/>
        <w:rPr>
          <w:rFonts w:hint="eastAsia"/>
          <w:sz w:val="24"/>
        </w:rPr>
      </w:pPr>
    </w:p>
    <w:p>
      <w:pPr>
        <w:pStyle w:val="0"/>
        <w:rPr>
          <w:rFonts w:hint="eastAsia"/>
          <w:sz w:val="24"/>
        </w:rPr>
      </w:pPr>
      <w:r>
        <w:rPr>
          <w:rFonts w:hint="eastAsia"/>
          <w:sz w:val="24"/>
        </w:rPr>
        <w:t>１　補助事業の内容</w:t>
      </w:r>
    </w:p>
    <w:p>
      <w:pPr>
        <w:pStyle w:val="0"/>
        <w:rPr>
          <w:rFonts w:hint="eastAsia"/>
          <w:sz w:val="24"/>
        </w:rPr>
      </w:pPr>
    </w:p>
    <w:p>
      <w:pPr>
        <w:pStyle w:val="0"/>
        <w:rPr>
          <w:rFonts w:hint="eastAsia"/>
          <w:sz w:val="24"/>
        </w:rPr>
      </w:pPr>
    </w:p>
    <w:p>
      <w:pPr>
        <w:pStyle w:val="0"/>
        <w:rPr>
          <w:rFonts w:hint="eastAsia"/>
          <w:sz w:val="24"/>
        </w:rPr>
      </w:pPr>
      <w:r>
        <w:rPr>
          <w:rFonts w:hint="eastAsia"/>
          <w:sz w:val="24"/>
        </w:rPr>
        <w:t>２　補助事業の施工期間</w:t>
      </w:r>
    </w:p>
    <w:p>
      <w:pPr>
        <w:pStyle w:val="0"/>
        <w:rPr>
          <w:rFonts w:hint="eastAsia"/>
          <w:sz w:val="24"/>
        </w:rPr>
      </w:pPr>
    </w:p>
    <w:p>
      <w:pPr>
        <w:pStyle w:val="0"/>
        <w:rPr>
          <w:rFonts w:hint="eastAsia"/>
          <w:sz w:val="24"/>
        </w:rPr>
      </w:pPr>
    </w:p>
    <w:p>
      <w:pPr>
        <w:pStyle w:val="0"/>
        <w:rPr>
          <w:rFonts w:hint="eastAsia"/>
          <w:sz w:val="24"/>
        </w:rPr>
      </w:pPr>
      <w:r>
        <w:rPr>
          <w:rFonts w:hint="eastAsia"/>
          <w:sz w:val="24"/>
        </w:rPr>
        <w:t>３　補助事業の効果</w:t>
      </w:r>
    </w:p>
    <w:p>
      <w:pPr>
        <w:pStyle w:val="0"/>
        <w:rPr>
          <w:rFonts w:hint="eastAsia"/>
          <w:sz w:val="24"/>
        </w:rPr>
      </w:pPr>
    </w:p>
    <w:p>
      <w:pPr>
        <w:pStyle w:val="0"/>
        <w:rPr>
          <w:rFonts w:hint="eastAsia"/>
          <w:sz w:val="24"/>
        </w:rPr>
      </w:pPr>
    </w:p>
    <w:p>
      <w:pPr>
        <w:pStyle w:val="0"/>
        <w:rPr>
          <w:rFonts w:hint="eastAsia"/>
          <w:sz w:val="24"/>
        </w:rPr>
      </w:pPr>
      <w:r>
        <w:rPr>
          <w:rFonts w:hint="eastAsia"/>
          <w:sz w:val="24"/>
        </w:rPr>
        <w:t>４　添付書類</w:t>
      </w:r>
    </w:p>
    <w:p>
      <w:pPr>
        <w:pStyle w:val="0"/>
        <w:rPr>
          <w:rFonts w:hint="eastAsia"/>
          <w:sz w:val="24"/>
        </w:rPr>
      </w:pPr>
      <w:r>
        <w:rPr>
          <w:rFonts w:hint="eastAsia"/>
          <w:sz w:val="24"/>
        </w:rPr>
        <w:t>　⑴　別紙「地域集会施設整備事業収支決算書」</w:t>
      </w:r>
    </w:p>
    <w:p>
      <w:pPr>
        <w:pStyle w:val="0"/>
        <w:rPr>
          <w:rFonts w:hint="eastAsia"/>
          <w:sz w:val="24"/>
        </w:rPr>
      </w:pPr>
      <w:r>
        <w:rPr>
          <w:rFonts w:hint="eastAsia"/>
          <w:sz w:val="24"/>
        </w:rPr>
        <w:t>　⑵　領収書の写し等</w:t>
      </w:r>
    </w:p>
    <w:p>
      <w:pPr>
        <w:pStyle w:val="0"/>
        <w:rPr>
          <w:rFonts w:hint="eastAsia"/>
          <w:sz w:val="24"/>
        </w:rPr>
      </w:pPr>
      <w:r>
        <w:rPr>
          <w:rFonts w:hint="eastAsia"/>
          <w:sz w:val="24"/>
        </w:rPr>
        <w:t>　⑶　事業状況の分かる写真等</w:t>
      </w:r>
    </w:p>
    <w:p>
      <w:pPr>
        <w:pStyle w:val="0"/>
        <w:ind w:right="246" w:rightChars="100"/>
        <w:jc w:val="right"/>
        <w:rPr>
          <w:rFonts w:hint="eastAsia"/>
          <w:sz w:val="24"/>
        </w:rPr>
      </w:pPr>
      <w:r>
        <w:rPr>
          <w:rFonts w:hint="eastAsia"/>
          <w:sz w:val="24"/>
        </w:rPr>
        <w:t>別紙</w:t>
      </w:r>
    </w:p>
    <w:p>
      <w:pPr>
        <w:pStyle w:val="0"/>
        <w:rPr>
          <w:rFonts w:hint="eastAsia"/>
          <w:sz w:val="24"/>
        </w:rPr>
      </w:pPr>
    </w:p>
    <w:p>
      <w:pPr>
        <w:pStyle w:val="0"/>
        <w:jc w:val="center"/>
        <w:rPr>
          <w:rFonts w:hint="eastAsia"/>
          <w:sz w:val="24"/>
        </w:rPr>
      </w:pPr>
      <w:r>
        <w:rPr>
          <w:rFonts w:hint="eastAsia"/>
          <w:sz w:val="24"/>
        </w:rPr>
        <w:t>　　　　年度地域集会施設整備事業収支決算書</w:t>
      </w:r>
    </w:p>
    <w:p>
      <w:pPr>
        <w:pStyle w:val="0"/>
        <w:rPr>
          <w:rFonts w:hint="eastAsia"/>
          <w:sz w:val="24"/>
        </w:rPr>
      </w:pPr>
    </w:p>
    <w:p>
      <w:pPr>
        <w:pStyle w:val="0"/>
        <w:rPr>
          <w:rFonts w:hint="eastAsia"/>
          <w:sz w:val="24"/>
        </w:rPr>
      </w:pPr>
      <w:r>
        <w:rPr>
          <w:rFonts w:hint="eastAsia"/>
          <w:sz w:val="24"/>
        </w:rPr>
        <w:t>収入</w:t>
      </w:r>
    </w:p>
    <w:tbl>
      <w:tblPr>
        <w:tblStyle w:val="17"/>
        <w:tblW w:w="0" w:type="auto"/>
        <w:tblInd w:w="0" w:type="dxa"/>
        <w:tblLayout w:type="fixed"/>
        <w:tblLook w:firstRow="1" w:lastRow="0" w:firstColumn="1" w:lastColumn="0" w:noHBand="0" w:noVBand="1" w:val="04A0"/>
      </w:tblPr>
      <w:tblGrid>
        <w:gridCol w:w="2935"/>
        <w:gridCol w:w="2940"/>
        <w:gridCol w:w="3479"/>
      </w:tblGrid>
      <w:tr>
        <w:trPr>
          <w:trHeight w:val="567" w:hRule="exact"/>
        </w:trPr>
        <w:tc>
          <w:tcPr>
            <w:tcW w:w="2935" w:type="dxa"/>
            <w:vAlign w:val="center"/>
          </w:tcPr>
          <w:p>
            <w:pPr>
              <w:pStyle w:val="0"/>
              <w:jc w:val="center"/>
              <w:rPr>
                <w:rFonts w:hint="eastAsia"/>
                <w:sz w:val="24"/>
              </w:rPr>
            </w:pPr>
            <w:r>
              <w:rPr>
                <w:rFonts w:hint="eastAsia"/>
                <w:sz w:val="24"/>
              </w:rPr>
              <w:t>項　目</w:t>
            </w:r>
          </w:p>
        </w:tc>
        <w:tc>
          <w:tcPr>
            <w:tcW w:w="2940" w:type="dxa"/>
            <w:vAlign w:val="center"/>
          </w:tcPr>
          <w:p>
            <w:pPr>
              <w:pStyle w:val="0"/>
              <w:jc w:val="center"/>
              <w:rPr>
                <w:rFonts w:hint="eastAsia"/>
                <w:sz w:val="24"/>
              </w:rPr>
            </w:pPr>
            <w:r>
              <w:rPr>
                <w:rFonts w:hint="eastAsia"/>
                <w:sz w:val="24"/>
              </w:rPr>
              <w:t>金　額</w:t>
            </w:r>
          </w:p>
        </w:tc>
        <w:tc>
          <w:tcPr>
            <w:tcW w:w="3479" w:type="dxa"/>
            <w:vAlign w:val="center"/>
          </w:tcPr>
          <w:p>
            <w:pPr>
              <w:pStyle w:val="0"/>
              <w:jc w:val="center"/>
              <w:rPr>
                <w:rFonts w:hint="eastAsia"/>
                <w:sz w:val="24"/>
              </w:rPr>
            </w:pPr>
            <w:r>
              <w:rPr>
                <w:rFonts w:hint="eastAsia"/>
                <w:sz w:val="24"/>
              </w:rPr>
              <w:t>摘　要</w:t>
            </w:r>
          </w:p>
        </w:tc>
      </w:tr>
      <w:tr>
        <w:trPr>
          <w:trHeight w:val="567" w:hRule="exact"/>
        </w:trPr>
        <w:tc>
          <w:tcPr>
            <w:tcW w:w="2935" w:type="dxa"/>
            <w:vAlign w:val="center"/>
          </w:tcPr>
          <w:p>
            <w:pPr>
              <w:pStyle w:val="0"/>
              <w:jc w:val="center"/>
              <w:rPr>
                <w:rFonts w:hint="eastAsia"/>
                <w:sz w:val="24"/>
              </w:rPr>
            </w:pPr>
            <w:r>
              <w:rPr>
                <w:rFonts w:hint="eastAsia"/>
                <w:spacing w:val="10"/>
                <w:sz w:val="24"/>
                <w:fitText w:val="1800" w:id="5"/>
              </w:rPr>
              <w:t>行政区等負担</w:t>
            </w:r>
            <w:r>
              <w:rPr>
                <w:rFonts w:hint="eastAsia"/>
                <w:sz w:val="24"/>
                <w:fitText w:val="1800" w:id="5"/>
              </w:rPr>
              <w:t>金</w:t>
            </w:r>
          </w:p>
        </w:tc>
        <w:tc>
          <w:tcPr>
            <w:tcW w:w="2940" w:type="dxa"/>
            <w:vAlign w:val="center"/>
          </w:tcPr>
          <w:p>
            <w:pPr>
              <w:pStyle w:val="0"/>
              <w:jc w:val="right"/>
              <w:rPr>
                <w:rFonts w:hint="eastAsia"/>
                <w:sz w:val="24"/>
              </w:rPr>
            </w:pPr>
            <w:r>
              <w:rPr>
                <w:rFonts w:hint="eastAsia"/>
                <w:sz w:val="24"/>
              </w:rPr>
              <w:t>円</w:t>
            </w:r>
          </w:p>
        </w:tc>
        <w:tc>
          <w:tcPr>
            <w:tcW w:w="3479" w:type="dxa"/>
            <w:vAlign w:val="center"/>
          </w:tcPr>
          <w:p>
            <w:pPr>
              <w:pStyle w:val="0"/>
              <w:jc w:val="center"/>
              <w:rPr>
                <w:rFonts w:hint="eastAsia"/>
                <w:sz w:val="24"/>
              </w:rPr>
            </w:pPr>
          </w:p>
        </w:tc>
      </w:tr>
      <w:tr>
        <w:trPr>
          <w:trHeight w:val="567" w:hRule="exact"/>
        </w:trPr>
        <w:tc>
          <w:tcPr>
            <w:tcW w:w="2935" w:type="dxa"/>
            <w:vAlign w:val="center"/>
          </w:tcPr>
          <w:p>
            <w:pPr>
              <w:pStyle w:val="0"/>
              <w:jc w:val="center"/>
              <w:rPr>
                <w:rFonts w:hint="eastAsia"/>
                <w:sz w:val="24"/>
              </w:rPr>
            </w:pPr>
            <w:r>
              <w:rPr>
                <w:rFonts w:hint="eastAsia"/>
                <w:spacing w:val="140"/>
                <w:sz w:val="24"/>
                <w:fitText w:val="1800" w:id="6"/>
              </w:rPr>
              <w:t>市補助</w:t>
            </w:r>
            <w:r>
              <w:rPr>
                <w:rFonts w:hint="eastAsia"/>
                <w:sz w:val="24"/>
                <w:fitText w:val="1800" w:id="6"/>
              </w:rPr>
              <w:t>金</w:t>
            </w:r>
          </w:p>
        </w:tc>
        <w:tc>
          <w:tcPr>
            <w:tcW w:w="2940" w:type="dxa"/>
            <w:vAlign w:val="center"/>
          </w:tcPr>
          <w:p>
            <w:pPr>
              <w:pStyle w:val="0"/>
              <w:jc w:val="right"/>
              <w:rPr>
                <w:rFonts w:hint="eastAsia"/>
                <w:sz w:val="24"/>
              </w:rPr>
            </w:pPr>
            <w:r>
              <w:rPr>
                <w:rFonts w:hint="eastAsia"/>
                <w:sz w:val="24"/>
              </w:rPr>
              <w:t>円</w:t>
            </w:r>
          </w:p>
        </w:tc>
        <w:tc>
          <w:tcPr>
            <w:tcW w:w="3479" w:type="dxa"/>
            <w:vAlign w:val="center"/>
          </w:tcPr>
          <w:p>
            <w:pPr>
              <w:pStyle w:val="0"/>
              <w:jc w:val="center"/>
              <w:rPr>
                <w:rFonts w:hint="eastAsia"/>
                <w:sz w:val="24"/>
              </w:rPr>
            </w:pPr>
          </w:p>
        </w:tc>
      </w:tr>
      <w:tr>
        <w:trPr>
          <w:trHeight w:val="567" w:hRule="exact"/>
        </w:trPr>
        <w:tc>
          <w:tcPr>
            <w:tcW w:w="2935" w:type="dxa"/>
            <w:vAlign w:val="center"/>
          </w:tcPr>
          <w:p>
            <w:pPr>
              <w:pStyle w:val="0"/>
              <w:jc w:val="center"/>
              <w:rPr>
                <w:rFonts w:hint="eastAsia"/>
                <w:sz w:val="24"/>
              </w:rPr>
            </w:pPr>
          </w:p>
        </w:tc>
        <w:tc>
          <w:tcPr>
            <w:tcW w:w="2940" w:type="dxa"/>
            <w:vAlign w:val="center"/>
          </w:tcPr>
          <w:p>
            <w:pPr>
              <w:pStyle w:val="0"/>
              <w:jc w:val="right"/>
              <w:rPr>
                <w:rFonts w:hint="eastAsia"/>
                <w:sz w:val="24"/>
              </w:rPr>
            </w:pPr>
          </w:p>
        </w:tc>
        <w:tc>
          <w:tcPr>
            <w:tcW w:w="3479" w:type="dxa"/>
            <w:vAlign w:val="center"/>
          </w:tcPr>
          <w:p>
            <w:pPr>
              <w:pStyle w:val="0"/>
              <w:jc w:val="center"/>
              <w:rPr>
                <w:rFonts w:hint="eastAsia"/>
                <w:sz w:val="24"/>
              </w:rPr>
            </w:pPr>
          </w:p>
        </w:tc>
      </w:tr>
      <w:tr>
        <w:trPr>
          <w:trHeight w:val="567" w:hRule="exact"/>
        </w:trPr>
        <w:tc>
          <w:tcPr>
            <w:tcW w:w="2935" w:type="dxa"/>
            <w:vAlign w:val="center"/>
          </w:tcPr>
          <w:p>
            <w:pPr>
              <w:pStyle w:val="0"/>
              <w:jc w:val="center"/>
              <w:rPr>
                <w:rFonts w:hint="eastAsia"/>
                <w:sz w:val="24"/>
              </w:rPr>
            </w:pPr>
          </w:p>
        </w:tc>
        <w:tc>
          <w:tcPr>
            <w:tcW w:w="2940" w:type="dxa"/>
            <w:vAlign w:val="center"/>
          </w:tcPr>
          <w:p>
            <w:pPr>
              <w:pStyle w:val="0"/>
              <w:jc w:val="right"/>
              <w:rPr>
                <w:rFonts w:hint="eastAsia"/>
                <w:sz w:val="24"/>
              </w:rPr>
            </w:pPr>
          </w:p>
        </w:tc>
        <w:tc>
          <w:tcPr>
            <w:tcW w:w="3479" w:type="dxa"/>
            <w:vAlign w:val="center"/>
          </w:tcPr>
          <w:p>
            <w:pPr>
              <w:pStyle w:val="0"/>
              <w:jc w:val="center"/>
              <w:rPr>
                <w:rFonts w:hint="eastAsia"/>
                <w:sz w:val="24"/>
              </w:rPr>
            </w:pPr>
          </w:p>
        </w:tc>
      </w:tr>
      <w:tr>
        <w:trPr>
          <w:trHeight w:val="567" w:hRule="exact"/>
        </w:trPr>
        <w:tc>
          <w:tcPr>
            <w:tcW w:w="2935" w:type="dxa"/>
            <w:vAlign w:val="center"/>
          </w:tcPr>
          <w:p>
            <w:pPr>
              <w:pStyle w:val="0"/>
              <w:jc w:val="center"/>
              <w:rPr>
                <w:rFonts w:hint="eastAsia"/>
                <w:sz w:val="24"/>
              </w:rPr>
            </w:pPr>
            <w:r>
              <w:rPr>
                <w:rFonts w:hint="eastAsia"/>
                <w:sz w:val="24"/>
              </w:rPr>
              <w:t>合　計</w:t>
            </w:r>
          </w:p>
        </w:tc>
        <w:tc>
          <w:tcPr>
            <w:tcW w:w="2940" w:type="dxa"/>
            <w:vAlign w:val="center"/>
          </w:tcPr>
          <w:p>
            <w:pPr>
              <w:pStyle w:val="0"/>
              <w:jc w:val="right"/>
              <w:rPr>
                <w:rFonts w:hint="eastAsia"/>
                <w:sz w:val="24"/>
              </w:rPr>
            </w:pPr>
            <w:r>
              <w:rPr>
                <w:rFonts w:hint="eastAsia"/>
                <w:sz w:val="24"/>
              </w:rPr>
              <w:t>円</w:t>
            </w:r>
          </w:p>
        </w:tc>
        <w:tc>
          <w:tcPr>
            <w:tcW w:w="3479" w:type="dxa"/>
            <w:vAlign w:val="center"/>
          </w:tcPr>
          <w:p>
            <w:pPr>
              <w:pStyle w:val="0"/>
              <w:jc w:val="center"/>
              <w:rPr>
                <w:rFonts w:hint="eastAsia"/>
                <w:sz w:val="24"/>
              </w:rPr>
            </w:pPr>
          </w:p>
        </w:tc>
      </w:tr>
    </w:tbl>
    <w:p>
      <w:pPr>
        <w:pStyle w:val="0"/>
        <w:rPr>
          <w:rFonts w:hint="eastAsia"/>
          <w:sz w:val="24"/>
        </w:rPr>
      </w:pPr>
    </w:p>
    <w:p>
      <w:pPr>
        <w:pStyle w:val="0"/>
        <w:rPr>
          <w:rFonts w:hint="eastAsia"/>
          <w:sz w:val="24"/>
        </w:rPr>
      </w:pPr>
      <w:r>
        <w:rPr>
          <w:rFonts w:hint="eastAsia"/>
          <w:sz w:val="24"/>
        </w:rPr>
        <w:t>支出</w:t>
      </w:r>
    </w:p>
    <w:tbl>
      <w:tblPr>
        <w:tblStyle w:val="17"/>
        <w:tblW w:w="0" w:type="auto"/>
        <w:tblInd w:w="0" w:type="dxa"/>
        <w:tblLayout w:type="fixed"/>
        <w:tblLook w:firstRow="1" w:lastRow="0" w:firstColumn="1" w:lastColumn="0" w:noHBand="0" w:noVBand="1" w:val="04A0"/>
      </w:tblPr>
      <w:tblGrid>
        <w:gridCol w:w="2935"/>
        <w:gridCol w:w="2940"/>
        <w:gridCol w:w="3479"/>
      </w:tblGrid>
      <w:tr>
        <w:trPr>
          <w:trHeight w:val="567" w:hRule="exact"/>
        </w:trPr>
        <w:tc>
          <w:tcPr>
            <w:tcW w:w="2935" w:type="dxa"/>
            <w:vAlign w:val="center"/>
          </w:tcPr>
          <w:p>
            <w:pPr>
              <w:pStyle w:val="0"/>
              <w:jc w:val="center"/>
              <w:rPr>
                <w:rFonts w:hint="eastAsia"/>
                <w:sz w:val="24"/>
              </w:rPr>
            </w:pPr>
            <w:r>
              <w:rPr>
                <w:rFonts w:hint="eastAsia"/>
                <w:sz w:val="24"/>
              </w:rPr>
              <w:t>項　目</w:t>
            </w:r>
          </w:p>
        </w:tc>
        <w:tc>
          <w:tcPr>
            <w:tcW w:w="2940" w:type="dxa"/>
            <w:vAlign w:val="center"/>
          </w:tcPr>
          <w:p>
            <w:pPr>
              <w:pStyle w:val="0"/>
              <w:jc w:val="center"/>
              <w:rPr>
                <w:rFonts w:hint="eastAsia"/>
                <w:sz w:val="24"/>
              </w:rPr>
            </w:pPr>
            <w:r>
              <w:rPr>
                <w:rFonts w:hint="eastAsia"/>
                <w:sz w:val="24"/>
              </w:rPr>
              <w:t>金　額</w:t>
            </w:r>
          </w:p>
        </w:tc>
        <w:tc>
          <w:tcPr>
            <w:tcW w:w="3479" w:type="dxa"/>
            <w:vAlign w:val="center"/>
          </w:tcPr>
          <w:p>
            <w:pPr>
              <w:pStyle w:val="0"/>
              <w:jc w:val="center"/>
              <w:rPr>
                <w:rFonts w:hint="eastAsia"/>
                <w:sz w:val="24"/>
              </w:rPr>
            </w:pPr>
            <w:r>
              <w:rPr>
                <w:rFonts w:hint="eastAsia"/>
                <w:sz w:val="24"/>
              </w:rPr>
              <w:t>摘　要</w:t>
            </w:r>
          </w:p>
        </w:tc>
      </w:tr>
      <w:tr>
        <w:trPr>
          <w:trHeight w:val="567" w:hRule="exact"/>
        </w:trPr>
        <w:tc>
          <w:tcPr>
            <w:tcW w:w="2935" w:type="dxa"/>
            <w:vAlign w:val="top"/>
          </w:tcPr>
          <w:p>
            <w:pPr>
              <w:pStyle w:val="0"/>
              <w:jc w:val="center"/>
              <w:rPr>
                <w:rFonts w:hint="eastAsia"/>
                <w:sz w:val="24"/>
              </w:rPr>
            </w:pPr>
          </w:p>
        </w:tc>
        <w:tc>
          <w:tcPr>
            <w:tcW w:w="2940" w:type="dxa"/>
            <w:vAlign w:val="top"/>
          </w:tcPr>
          <w:p>
            <w:pPr>
              <w:pStyle w:val="0"/>
              <w:jc w:val="right"/>
              <w:rPr>
                <w:rFonts w:hint="eastAsia"/>
                <w:sz w:val="24"/>
              </w:rPr>
            </w:pPr>
            <w:r>
              <w:rPr>
                <w:rFonts w:hint="eastAsia"/>
                <w:sz w:val="24"/>
              </w:rPr>
              <w:t>円</w:t>
            </w:r>
          </w:p>
        </w:tc>
        <w:tc>
          <w:tcPr>
            <w:tcW w:w="3479" w:type="dxa"/>
            <w:vAlign w:val="top"/>
          </w:tcPr>
          <w:p>
            <w:pPr>
              <w:pStyle w:val="0"/>
              <w:jc w:val="center"/>
              <w:rPr>
                <w:rFonts w:hint="eastAsia"/>
                <w:sz w:val="24"/>
              </w:rPr>
            </w:pPr>
          </w:p>
        </w:tc>
      </w:tr>
      <w:tr>
        <w:trPr>
          <w:trHeight w:val="567" w:hRule="exact"/>
        </w:trPr>
        <w:tc>
          <w:tcPr>
            <w:tcW w:w="2935" w:type="dxa"/>
            <w:vAlign w:val="top"/>
          </w:tcPr>
          <w:p>
            <w:pPr>
              <w:pStyle w:val="0"/>
              <w:jc w:val="center"/>
              <w:rPr>
                <w:rFonts w:hint="eastAsia"/>
                <w:sz w:val="24"/>
              </w:rPr>
            </w:pPr>
          </w:p>
        </w:tc>
        <w:tc>
          <w:tcPr>
            <w:tcW w:w="2940" w:type="dxa"/>
            <w:vAlign w:val="top"/>
          </w:tcPr>
          <w:p>
            <w:pPr>
              <w:pStyle w:val="0"/>
              <w:jc w:val="right"/>
              <w:rPr>
                <w:rFonts w:hint="eastAsia"/>
                <w:sz w:val="24"/>
              </w:rPr>
            </w:pPr>
            <w:r>
              <w:rPr>
                <w:rFonts w:hint="eastAsia"/>
                <w:sz w:val="24"/>
              </w:rPr>
              <w:t>円</w:t>
            </w:r>
          </w:p>
        </w:tc>
        <w:tc>
          <w:tcPr>
            <w:tcW w:w="3479" w:type="dxa"/>
            <w:vAlign w:val="top"/>
          </w:tcPr>
          <w:p>
            <w:pPr>
              <w:pStyle w:val="0"/>
              <w:jc w:val="center"/>
              <w:rPr>
                <w:rFonts w:hint="eastAsia"/>
                <w:sz w:val="24"/>
              </w:rPr>
            </w:pPr>
          </w:p>
        </w:tc>
      </w:tr>
      <w:tr>
        <w:trPr>
          <w:trHeight w:val="567" w:hRule="exact"/>
        </w:trPr>
        <w:tc>
          <w:tcPr>
            <w:tcW w:w="2935" w:type="dxa"/>
            <w:vAlign w:val="top"/>
          </w:tcPr>
          <w:p>
            <w:pPr>
              <w:pStyle w:val="0"/>
              <w:jc w:val="center"/>
              <w:rPr>
                <w:rFonts w:hint="eastAsia"/>
                <w:sz w:val="24"/>
              </w:rPr>
            </w:pPr>
          </w:p>
        </w:tc>
        <w:tc>
          <w:tcPr>
            <w:tcW w:w="2940" w:type="dxa"/>
            <w:vAlign w:val="top"/>
          </w:tcPr>
          <w:p>
            <w:pPr>
              <w:pStyle w:val="0"/>
              <w:jc w:val="right"/>
              <w:rPr>
                <w:rFonts w:hint="eastAsia"/>
                <w:sz w:val="24"/>
              </w:rPr>
            </w:pPr>
            <w:r>
              <w:rPr>
                <w:rFonts w:hint="eastAsia"/>
                <w:sz w:val="24"/>
              </w:rPr>
              <w:t>円</w:t>
            </w:r>
          </w:p>
        </w:tc>
        <w:tc>
          <w:tcPr>
            <w:tcW w:w="3479" w:type="dxa"/>
            <w:vAlign w:val="top"/>
          </w:tcPr>
          <w:p>
            <w:pPr>
              <w:pStyle w:val="0"/>
              <w:jc w:val="center"/>
              <w:rPr>
                <w:rFonts w:hint="eastAsia"/>
                <w:sz w:val="24"/>
              </w:rPr>
            </w:pPr>
          </w:p>
        </w:tc>
      </w:tr>
      <w:tr>
        <w:trPr>
          <w:trHeight w:val="567" w:hRule="exact"/>
        </w:trPr>
        <w:tc>
          <w:tcPr>
            <w:tcW w:w="2935" w:type="dxa"/>
            <w:vAlign w:val="top"/>
          </w:tcPr>
          <w:p>
            <w:pPr>
              <w:pStyle w:val="0"/>
              <w:jc w:val="center"/>
              <w:rPr>
                <w:rFonts w:hint="eastAsia"/>
                <w:sz w:val="24"/>
              </w:rPr>
            </w:pPr>
          </w:p>
        </w:tc>
        <w:tc>
          <w:tcPr>
            <w:tcW w:w="2940" w:type="dxa"/>
            <w:vAlign w:val="top"/>
          </w:tcPr>
          <w:p>
            <w:pPr>
              <w:pStyle w:val="0"/>
              <w:jc w:val="right"/>
              <w:rPr>
                <w:rFonts w:hint="eastAsia"/>
                <w:sz w:val="24"/>
              </w:rPr>
            </w:pPr>
            <w:r>
              <w:rPr>
                <w:rFonts w:hint="eastAsia"/>
                <w:sz w:val="24"/>
              </w:rPr>
              <w:t>円</w:t>
            </w:r>
          </w:p>
        </w:tc>
        <w:tc>
          <w:tcPr>
            <w:tcW w:w="3479" w:type="dxa"/>
            <w:vAlign w:val="top"/>
          </w:tcPr>
          <w:p>
            <w:pPr>
              <w:pStyle w:val="0"/>
              <w:jc w:val="center"/>
              <w:rPr>
                <w:rFonts w:hint="eastAsia"/>
                <w:sz w:val="24"/>
              </w:rPr>
            </w:pPr>
          </w:p>
        </w:tc>
      </w:tr>
      <w:tr>
        <w:trPr>
          <w:trHeight w:val="567" w:hRule="exact"/>
        </w:trPr>
        <w:tc>
          <w:tcPr>
            <w:tcW w:w="2935" w:type="dxa"/>
            <w:vAlign w:val="top"/>
          </w:tcPr>
          <w:p>
            <w:pPr>
              <w:pStyle w:val="0"/>
              <w:jc w:val="center"/>
              <w:rPr>
                <w:rFonts w:hint="eastAsia"/>
                <w:sz w:val="24"/>
              </w:rPr>
            </w:pPr>
          </w:p>
        </w:tc>
        <w:tc>
          <w:tcPr>
            <w:tcW w:w="2940" w:type="dxa"/>
            <w:vAlign w:val="top"/>
          </w:tcPr>
          <w:p>
            <w:pPr>
              <w:pStyle w:val="0"/>
              <w:jc w:val="right"/>
              <w:rPr>
                <w:rFonts w:hint="eastAsia"/>
                <w:sz w:val="24"/>
              </w:rPr>
            </w:pPr>
            <w:r>
              <w:rPr>
                <w:rFonts w:hint="eastAsia"/>
                <w:sz w:val="24"/>
              </w:rPr>
              <w:t>円</w:t>
            </w:r>
          </w:p>
        </w:tc>
        <w:tc>
          <w:tcPr>
            <w:tcW w:w="3479" w:type="dxa"/>
            <w:vAlign w:val="top"/>
          </w:tcPr>
          <w:p>
            <w:pPr>
              <w:pStyle w:val="0"/>
              <w:jc w:val="center"/>
              <w:rPr>
                <w:rFonts w:hint="eastAsia"/>
                <w:sz w:val="24"/>
              </w:rPr>
            </w:pPr>
          </w:p>
        </w:tc>
      </w:tr>
      <w:tr>
        <w:trPr>
          <w:trHeight w:val="567" w:hRule="exact"/>
        </w:trPr>
        <w:tc>
          <w:tcPr>
            <w:tcW w:w="2935" w:type="dxa"/>
            <w:vAlign w:val="top"/>
          </w:tcPr>
          <w:p>
            <w:pPr>
              <w:pStyle w:val="0"/>
              <w:jc w:val="center"/>
              <w:rPr>
                <w:rFonts w:hint="eastAsia"/>
                <w:sz w:val="24"/>
              </w:rPr>
            </w:pPr>
          </w:p>
        </w:tc>
        <w:tc>
          <w:tcPr>
            <w:tcW w:w="2940" w:type="dxa"/>
            <w:vAlign w:val="top"/>
          </w:tcPr>
          <w:p>
            <w:pPr>
              <w:pStyle w:val="0"/>
              <w:jc w:val="right"/>
              <w:rPr>
                <w:rFonts w:hint="eastAsia"/>
                <w:sz w:val="24"/>
              </w:rPr>
            </w:pPr>
            <w:r>
              <w:rPr>
                <w:rFonts w:hint="eastAsia"/>
                <w:sz w:val="24"/>
              </w:rPr>
              <w:t>円</w:t>
            </w:r>
          </w:p>
        </w:tc>
        <w:tc>
          <w:tcPr>
            <w:tcW w:w="3479" w:type="dxa"/>
            <w:vAlign w:val="top"/>
          </w:tcPr>
          <w:p>
            <w:pPr>
              <w:pStyle w:val="0"/>
              <w:jc w:val="center"/>
              <w:rPr>
                <w:rFonts w:hint="eastAsia"/>
                <w:sz w:val="24"/>
              </w:rPr>
            </w:pPr>
          </w:p>
        </w:tc>
      </w:tr>
      <w:tr>
        <w:trPr>
          <w:trHeight w:val="567" w:hRule="exact"/>
        </w:trPr>
        <w:tc>
          <w:tcPr>
            <w:tcW w:w="2935" w:type="dxa"/>
            <w:vAlign w:val="top"/>
          </w:tcPr>
          <w:p>
            <w:pPr>
              <w:pStyle w:val="0"/>
              <w:jc w:val="center"/>
              <w:rPr>
                <w:rFonts w:hint="eastAsia"/>
                <w:sz w:val="24"/>
              </w:rPr>
            </w:pPr>
            <w:r>
              <w:rPr>
                <w:rFonts w:hint="eastAsia"/>
                <w:sz w:val="24"/>
              </w:rPr>
              <w:t>合　計</w:t>
            </w:r>
          </w:p>
        </w:tc>
        <w:tc>
          <w:tcPr>
            <w:tcW w:w="2940" w:type="dxa"/>
            <w:vAlign w:val="top"/>
          </w:tcPr>
          <w:p>
            <w:pPr>
              <w:pStyle w:val="0"/>
              <w:jc w:val="right"/>
              <w:rPr>
                <w:rFonts w:hint="eastAsia"/>
                <w:sz w:val="24"/>
              </w:rPr>
            </w:pPr>
            <w:r>
              <w:rPr>
                <w:rFonts w:hint="eastAsia"/>
                <w:sz w:val="24"/>
              </w:rPr>
              <w:t>円</w:t>
            </w:r>
          </w:p>
        </w:tc>
        <w:tc>
          <w:tcPr>
            <w:tcW w:w="3479" w:type="dxa"/>
            <w:vAlign w:val="top"/>
          </w:tcPr>
          <w:p>
            <w:pPr>
              <w:pStyle w:val="0"/>
              <w:jc w:val="center"/>
              <w:rPr>
                <w:rFonts w:hint="eastAsia"/>
                <w:sz w:val="24"/>
              </w:rPr>
            </w:pPr>
          </w:p>
        </w:tc>
      </w:tr>
    </w:tbl>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bookmarkStart w:id="0" w:name="_GoBack"/>
      <w:bookmarkEnd w:id="0"/>
    </w:p>
    <w:sectPr>
      <w:pgSz w:w="11906" w:h="16838"/>
      <w:pgMar w:top="1417" w:right="1134" w:bottom="1417" w:left="1417" w:header="851" w:footer="992" w:gutter="0"/>
      <w:pgBorders w:zOrder="front" w:display="allPages" w:offsetFrom="page"/>
      <w:cols w:space="720"/>
      <w:textDirection w:val="lrTb"/>
      <w:docGrid w:type="linesAndChars" w:linePitch="457" w:charSpace="73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45"/>
  <w:drawingGridVerticalSpacing w:val="22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669</TotalTime>
  <Pages>2</Pages>
  <Words>0</Words>
  <Characters>258</Characters>
  <Application>JUST Note</Application>
  <Lines>84</Lines>
  <Paragraphs>41</Paragraphs>
  <CharactersWithSpaces>307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加瀬川 雄貴</cp:lastModifiedBy>
  <cp:lastPrinted>2022-08-04T03:00:03Z</cp:lastPrinted>
  <dcterms:created xsi:type="dcterms:W3CDTF">2021-05-25T05:00:00Z</dcterms:created>
  <dcterms:modified xsi:type="dcterms:W3CDTF">2023-10-12T06:32:20Z</dcterms:modified>
  <cp:revision>1</cp:revision>
</cp:coreProperties>
</file>