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rPr>
          <w:rFonts w:hint="default"/>
        </w:rPr>
      </w:pPr>
      <w:r>
        <w:rPr>
          <w:rFonts w:hint="eastAsia"/>
        </w:rPr>
        <w:t>様式第８</w:t>
      </w:r>
      <w:r>
        <w:rPr>
          <w:rFonts w:hint="eastAsia"/>
        </w:rPr>
        <w:t>(</w:t>
      </w:r>
      <w:r>
        <w:rPr>
          <w:rFonts w:hint="eastAsia"/>
        </w:rPr>
        <w:t>第８条関係</w:t>
      </w:r>
      <w:r>
        <w:rPr>
          <w:rFonts w:hint="eastAsia"/>
        </w:rPr>
        <w:t>)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ind w:firstLine="480" w:firstLineChars="200"/>
        <w:rPr>
          <w:rFonts w:hint="default"/>
        </w:rPr>
      </w:pPr>
      <w:r>
        <w:rPr>
          <w:rFonts w:hint="eastAsia"/>
        </w:rPr>
        <w:t>新</w:t>
      </w:r>
      <w:r>
        <w:rPr>
          <w:rFonts w:hint="eastAsia"/>
        </w:rPr>
        <w:t xml:space="preserve"> </w:t>
      </w:r>
      <w:r>
        <w:rPr>
          <w:rFonts w:hint="eastAsia"/>
        </w:rPr>
        <w:t>城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jc w:val="center"/>
        <w:rPr>
          <w:rFonts w:hint="default"/>
        </w:rPr>
      </w:pPr>
      <w:r>
        <w:rPr>
          <w:rFonts w:hint="eastAsia"/>
        </w:rPr>
        <w:t>令和　　年度新城市地域活動交付金請求書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jc w:val="center"/>
        <w:rPr>
          <w:rFonts w:hint="default"/>
        </w:rPr>
      </w:pPr>
      <w:r>
        <w:rPr>
          <w:rFonts w:hint="eastAsia"/>
        </w:rPr>
        <w:t>金　　　　　　　　　　円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ind w:firstLine="240" w:firstLineChars="100"/>
        <w:rPr>
          <w:rFonts w:hint="default"/>
        </w:rPr>
      </w:pPr>
      <w:r>
        <w:rPr>
          <w:rFonts w:hint="eastAsia"/>
        </w:rPr>
        <w:t>令和　　年　　月　　日付け指令新市</w:t>
      </w:r>
      <w:bookmarkStart w:id="0" w:name="_GoBack"/>
      <w:bookmarkEnd w:id="0"/>
      <w:r>
        <w:rPr>
          <w:rFonts w:hint="eastAsia"/>
        </w:rPr>
        <w:t>自第　　　号で（交付決定・</w:t>
      </w:r>
      <w:r>
        <w:rPr>
          <w:rFonts w:hint="eastAsia"/>
          <w:bdr w:val="none" w:color="auto" w:sz="0" w:space="0"/>
        </w:rPr>
        <w:t>確定</w:t>
      </w:r>
      <w:r>
        <w:rPr>
          <w:rFonts w:hint="eastAsia"/>
        </w:rPr>
        <w:t>）の通知を受けた令和　　年度新城市地域活動交付金として上記の金額を交付してください。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ind w:left="0" w:leftChars="0" w:firstLine="1200" w:firstLineChars="500"/>
        <w:rPr>
          <w:rFonts w:hint="default"/>
        </w:rPr>
      </w:pPr>
      <w:r>
        <w:rPr>
          <w:rFonts w:hint="eastAsia"/>
        </w:rPr>
        <w:t>令和　　　年　　月　　日</w:t>
      </w:r>
    </w:p>
    <w:p>
      <w:pPr>
        <w:pStyle w:val="0"/>
        <w:wordWrap w:val="1"/>
        <w:ind w:right="1380" w:firstLine="4809"/>
        <w:rPr>
          <w:rFonts w:hint="default"/>
        </w:rPr>
      </w:pPr>
      <w:r>
        <w:rPr>
          <w:rFonts w:hint="eastAsia"/>
        </w:rPr>
        <w:t>交付事業者（代表者）</w:t>
      </w:r>
    </w:p>
    <w:p>
      <w:pPr>
        <w:pStyle w:val="0"/>
        <w:wordWrap w:val="1"/>
        <w:ind w:right="282" w:firstLine="4809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>
      <w:pPr>
        <w:pStyle w:val="0"/>
        <w:wordWrap w:val="1"/>
        <w:ind w:right="420" w:firstLine="4560"/>
        <w:rPr>
          <w:rFonts w:hint="default"/>
          <w:spacing w:val="105"/>
        </w:rPr>
      </w:pPr>
    </w:p>
    <w:p>
      <w:pPr>
        <w:pStyle w:val="0"/>
        <w:wordWrap w:val="1"/>
        <w:ind w:right="420" w:firstLine="4809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wordWrap w:val="1"/>
        <w:ind w:right="420" w:firstLine="4560"/>
        <w:rPr>
          <w:rFonts w:hint="default"/>
        </w:rPr>
      </w:pPr>
    </w:p>
    <w:p>
      <w:pPr>
        <w:pStyle w:val="0"/>
        <w:wordWrap w:val="1"/>
        <w:ind w:right="420" w:firstLine="4809"/>
        <w:rPr>
          <w:rFonts w:hint="default"/>
        </w:rPr>
      </w:pPr>
      <w:r>
        <w:rPr>
          <w:rFonts w:hint="eastAsia"/>
        </w:rPr>
        <w:t>団体名</w:t>
      </w:r>
    </w:p>
    <w:p>
      <w:pPr>
        <w:pStyle w:val="0"/>
        <w:wordWrap w:val="1"/>
        <w:ind w:right="420"/>
        <w:rPr>
          <w:rFonts w:hint="default"/>
        </w:rPr>
      </w:pPr>
    </w:p>
    <w:p>
      <w:pPr>
        <w:pStyle w:val="0"/>
        <w:wordWrap w:val="1"/>
        <w:rPr>
          <w:rFonts w:hint="default"/>
        </w:rPr>
      </w:pPr>
      <w:r>
        <w:rPr>
          <w:rFonts w:hint="eastAsia"/>
        </w:rPr>
        <w:t>　　　　　　　　　　　　　　　　　　　　事業名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  <w:r>
        <w:rPr>
          <w:rFonts w:hint="eastAsia"/>
        </w:rPr>
        <w:t>＜振込先＞</w:t>
      </w:r>
    </w:p>
    <w:tbl>
      <w:tblPr>
        <w:tblStyle w:val="11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560"/>
        <w:gridCol w:w="2551"/>
        <w:gridCol w:w="709"/>
        <w:gridCol w:w="902"/>
        <w:gridCol w:w="1083"/>
        <w:gridCol w:w="1275"/>
        <w:gridCol w:w="1701"/>
      </w:tblGrid>
      <w:tr>
        <w:trPr>
          <w:trHeight w:val="163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金融機関の名　称　等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585"/>
              </w:tabs>
              <w:spacing w:line="0" w:lineRule="atLeast"/>
              <w:ind w:firstLine="168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銀行　</w:t>
            </w:r>
          </w:p>
          <w:p>
            <w:pPr>
              <w:pStyle w:val="0"/>
              <w:tabs>
                <w:tab w:val="left" w:leader="none" w:pos="2585"/>
              </w:tabs>
              <w:spacing w:line="0" w:lineRule="atLeast"/>
              <w:ind w:firstLine="12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信用金庫　</w:t>
            </w:r>
          </w:p>
          <w:p>
            <w:pPr>
              <w:pStyle w:val="0"/>
              <w:tabs>
                <w:tab w:val="left" w:leader="none" w:pos="2585"/>
              </w:tabs>
              <w:spacing w:line="0" w:lineRule="atLeast"/>
              <w:ind w:firstLine="12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信用組合　</w:t>
            </w:r>
          </w:p>
          <w:p>
            <w:pPr>
              <w:pStyle w:val="0"/>
              <w:tabs>
                <w:tab w:val="left" w:leader="none" w:pos="2585"/>
              </w:tabs>
              <w:spacing w:line="0" w:lineRule="atLeast"/>
              <w:ind w:firstLine="168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農協　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口座の</w:t>
            </w:r>
          </w:p>
          <w:p>
            <w:pPr>
              <w:pStyle w:val="0"/>
              <w:wordWrap w:val="1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　類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普通預金</w:t>
            </w:r>
          </w:p>
          <w:p>
            <w:pPr>
              <w:pStyle w:val="0"/>
              <w:wordWrap w:val="1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当座預金</w:t>
            </w:r>
          </w:p>
        </w:tc>
      </w:tr>
      <w:tr>
        <w:trPr>
          <w:trHeight w:val="658" w:hRule="atLeast"/>
        </w:trPr>
        <w:tc>
          <w:tcPr>
            <w:tcW w:w="156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551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059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0" w:lineRule="atLeast"/>
              <w:rPr>
                <w:rFonts w:hint="default"/>
              </w:rPr>
            </w:pPr>
          </w:p>
        </w:tc>
      </w:tr>
      <w:tr>
        <w:trPr>
          <w:trHeight w:val="1245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360" w:lineRule="auto"/>
              <w:rPr>
                <w:rFonts w:hint="default"/>
              </w:rPr>
            </w:pPr>
          </w:p>
        </w:tc>
        <w:tc>
          <w:tcPr>
            <w:tcW w:w="255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360" w:lineRule="auto"/>
              <w:rPr>
                <w:rFonts w:hint="default"/>
              </w:rPr>
            </w:pPr>
          </w:p>
        </w:tc>
        <w:tc>
          <w:tcPr>
            <w:tcW w:w="1611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059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360" w:lineRule="auto"/>
              <w:rPr>
                <w:rFonts w:hint="default"/>
              </w:rPr>
            </w:pPr>
          </w:p>
        </w:tc>
      </w:tr>
    </w:tbl>
    <w:p>
      <w:pPr>
        <w:pStyle w:val="0"/>
        <w:wordWrap w:val="1"/>
        <w:spacing w:line="280" w:lineRule="exact"/>
        <w:rPr>
          <w:rFonts w:hint="default"/>
        </w:rPr>
      </w:pPr>
    </w:p>
    <w:sectPr>
      <w:headerReference r:id="rId5" w:type="default"/>
      <w:footerReference r:id="rId7" w:type="even"/>
      <w:footerReference r:id="rId6" w:type="first"/>
      <w:pgSz w:w="11907" w:h="16840"/>
      <w:pgMar w:top="1304" w:right="1418" w:bottom="1134" w:left="1418" w:header="567" w:footer="992" w:gutter="0"/>
      <w:pgNumType w:start="1"/>
      <w:cols w:space="720"/>
      <w:titlePg w:val="1"/>
      <w:textDirection w:val="lrTb"/>
      <w:docGrid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7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  <w:r>
      <w:rPr>
        <w:rFonts w:hint="default" w:ascii="Times New Roman" w:hAnsi="Times New Roman"/>
        <w:kern w:val="0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51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footer"/>
    <w:basedOn w:val="0"/>
    <w:next w:val="16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paragraph" w:styleId="20">
    <w:name w:val="Date"/>
    <w:basedOn w:val="0"/>
    <w:next w:val="0"/>
    <w:link w:val="0"/>
    <w:uiPriority w:val="0"/>
  </w:style>
  <w:style w:type="character" w:styleId="21" w:customStyle="1">
    <w:name w:val="フッター (文字)"/>
    <w:next w:val="21"/>
    <w:link w:val="16"/>
    <w:uiPriority w:val="0"/>
    <w:rPr>
      <w:rFonts w:ascii="ＭＳ 明朝" w:hAnsi="ＭＳ 明朝"/>
      <w:kern w:val="2"/>
      <w:sz w:val="24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0</Words>
  <Characters>174</Characters>
  <Application>JUST Note</Application>
  <Lines>115</Lines>
  <Paragraphs>25</Paragraphs>
  <CharactersWithSpaces>246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事業の趣旨</dc:title>
  <dc:creator>豊田</dc:creator>
  <cp:lastModifiedBy>白頭 卓也</cp:lastModifiedBy>
  <cp:lastPrinted>2016-04-01T07:41:00Z</cp:lastPrinted>
  <dcterms:created xsi:type="dcterms:W3CDTF">2018-03-16T10:08:00Z</dcterms:created>
  <dcterms:modified xsi:type="dcterms:W3CDTF">2021-11-09T05:51:30Z</dcterms:modified>
  <cp:revision>3</cp:revision>
</cp:coreProperties>
</file>