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2F7" w:rsidRPr="00551004" w:rsidRDefault="0085761A" w:rsidP="00C30CAB">
      <w:pPr>
        <w:rPr>
          <w:rFonts w:ascii="UD デジタル 教科書体 NK-R" w:eastAsia="UD デジタル 教科書体 NK-R"/>
          <w:lang w:eastAsia="ja-JP"/>
        </w:rPr>
      </w:pPr>
      <w:r w:rsidRPr="00551004">
        <w:rPr>
          <w:rFonts w:ascii="UD デジタル 教科書体 NK-R" w:eastAsia="UD デジタル 教科書体 NK-R" w:hint="eastAsia"/>
          <w:lang w:eastAsia="ja-JP"/>
        </w:rPr>
        <w:t>ＣＴ検査を受けられる方へ</w:t>
      </w:r>
    </w:p>
    <w:p w:rsidR="00D372F7" w:rsidRPr="00551004" w:rsidRDefault="00D372F7">
      <w:pPr>
        <w:pStyle w:val="a3"/>
        <w:spacing w:before="4"/>
        <w:ind w:right="0"/>
        <w:rPr>
          <w:rFonts w:ascii="UD デジタル 教科書体 NK-R" w:eastAsia="UD デジタル 教科書体 NK-R"/>
          <w:b/>
          <w:sz w:val="13"/>
          <w:lang w:eastAsia="ja-JP"/>
        </w:rPr>
      </w:pPr>
    </w:p>
    <w:p w:rsidR="00D372F7" w:rsidRPr="00551004" w:rsidRDefault="00640102">
      <w:pPr>
        <w:pStyle w:val="a3"/>
        <w:tabs>
          <w:tab w:val="left" w:pos="4420"/>
        </w:tabs>
        <w:spacing w:line="274" w:lineRule="exact"/>
        <w:ind w:left="100"/>
        <w:rPr>
          <w:rFonts w:ascii="UD デジタル 教科書体 NK-R" w:eastAsia="UD デジタル 教科書体 NK-R"/>
          <w:lang w:eastAsia="ja-JP"/>
        </w:rPr>
      </w:pPr>
      <w:r w:rsidRPr="00551004">
        <w:rPr>
          <w:rFonts w:ascii="UD デジタル 教科書体 NK-R" w:eastAsia="UD デジタル 教科書体 NK-R" w:hint="eastAsia"/>
          <w:noProof/>
          <w:lang w:eastAsia="ja-JP"/>
        </w:rPr>
        <mc:AlternateContent>
          <mc:Choice Requires="wps">
            <w:drawing>
              <wp:anchor distT="0" distB="0" distL="114300" distR="114300" simplePos="0" relativeHeight="251658240" behindDoc="0" locked="0" layoutInCell="1" allowOverlap="1">
                <wp:simplePos x="0" y="0"/>
                <wp:positionH relativeFrom="column">
                  <wp:posOffset>4060824</wp:posOffset>
                </wp:positionH>
                <wp:positionV relativeFrom="paragraph">
                  <wp:posOffset>26035</wp:posOffset>
                </wp:positionV>
                <wp:extent cx="2181225" cy="242570"/>
                <wp:effectExtent l="0" t="0" r="28575" b="2413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242570"/>
                        </a:xfrm>
                        <a:prstGeom prst="rect">
                          <a:avLst/>
                        </a:prstGeom>
                        <a:noFill/>
                        <a:ln w="9525">
                          <a:solidFill>
                            <a:srgbClr val="01010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9A792" id="Rectangle 5" o:spid="_x0000_s1026" style="position:absolute;left:0;text-align:left;margin-left:319.75pt;margin-top:2.05pt;width:171.75pt;height:1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" filled="f" strokecolor="#010101"/>
            </w:pict>
          </mc:Fallback>
        </mc:AlternateContent>
      </w:r>
      <w:r w:rsidR="00976C5E" w:rsidRPr="00551004">
        <w:rPr>
          <w:rFonts w:ascii="UD デジタル 教科書体 NK-R" w:eastAsia="UD デジタル 教科書体 NK-R" w:hint="eastAsia"/>
          <w:noProof/>
          <w:lang w:eastAsia="ja-JP"/>
        </w:rPr>
        <mc:AlternateContent>
          <mc:Choice Requires="wps">
            <w:drawing>
              <wp:anchor distT="0" distB="0" distL="114300" distR="114300" simplePos="0" relativeHeight="251659264" behindDoc="0" locked="0" layoutInCell="1" allowOverlap="1">
                <wp:simplePos x="0" y="0"/>
                <wp:positionH relativeFrom="column">
                  <wp:posOffset>4059555</wp:posOffset>
                </wp:positionH>
                <wp:positionV relativeFrom="paragraph">
                  <wp:posOffset>45085</wp:posOffset>
                </wp:positionV>
                <wp:extent cx="2104390" cy="252095"/>
                <wp:effectExtent l="0" t="0" r="190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439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825" w:rsidRPr="00640102" w:rsidRDefault="00D15825" w:rsidP="000032F2">
                            <w:pPr>
                              <w:spacing w:before="4"/>
                              <w:ind w:right="-19" w:firstLineChars="100" w:firstLine="240"/>
                              <w:rPr>
                                <w:rFonts w:ascii="UD デジタル 教科書体 N-R" w:eastAsia="UD デジタル 教科書体 N-R"/>
                                <w:sz w:val="24"/>
                                <w:lang w:eastAsia="ja-JP"/>
                              </w:rPr>
                            </w:pPr>
                            <w:r w:rsidRPr="00640102">
                              <w:rPr>
                                <w:rFonts w:ascii="UD デジタル 教科書体 N-R" w:eastAsia="UD デジタル 教科書体 N-R" w:hint="eastAsia"/>
                                <w:sz w:val="24"/>
                                <w:lang w:eastAsia="ja-JP"/>
                              </w:rPr>
                              <w:t>患者さんにお渡しくだ</w:t>
                            </w:r>
                            <w:r w:rsidR="0085761A" w:rsidRPr="00640102">
                              <w:rPr>
                                <w:rFonts w:ascii="UD デジタル 教科書体 N-R" w:eastAsia="UD デジタル 教科書体 N-R" w:hint="eastAsia"/>
                                <w:sz w:val="24"/>
                                <w:lang w:eastAsia="ja-JP"/>
                              </w:rPr>
                              <w:t>さ</w:t>
                            </w:r>
                            <w:r w:rsidRPr="00640102">
                              <w:rPr>
                                <w:rFonts w:ascii="UD デジタル 教科書体 N-R" w:eastAsia="UD デジタル 教科書体 N-R" w:hint="eastAsia"/>
                                <w:sz w:val="24"/>
                                <w:lang w:eastAsia="ja-JP"/>
                              </w:rPr>
                              <w:t>い</w:t>
                            </w:r>
                          </w:p>
                          <w:p w:rsidR="00D372F7" w:rsidRDefault="0085761A" w:rsidP="000032F2">
                            <w:pPr>
                              <w:spacing w:before="4"/>
                              <w:ind w:right="-19" w:firstLineChars="100" w:firstLine="240"/>
                              <w:rPr>
                                <w:sz w:val="24"/>
                                <w:lang w:eastAsia="ja-JP"/>
                              </w:rPr>
                            </w:pPr>
                            <w:r>
                              <w:rPr>
                                <w:sz w:val="24"/>
                                <w:lang w:eastAsia="ja-JP"/>
                              </w:rPr>
                              <w:t>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19.65pt;margin-top:3.55pt;width:165.7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" filled="f" stroked="f">
                <v:textbox inset="0,0,0,0">
                  <w:txbxContent>
                    <w:p w:rsidR="00D15825" w:rsidRPr="00640102" w:rsidRDefault="00D15825" w:rsidP="000032F2">
                      <w:pPr>
                        <w:spacing w:before="4"/>
                        <w:ind w:right="-19" w:firstLineChars="100" w:firstLine="240"/>
                        <w:rPr>
                          <w:rFonts w:ascii="UD デジタル 教科書体 N-R" w:eastAsia="UD デジタル 教科書体 N-R" w:hint="eastAsia"/>
                          <w:sz w:val="24"/>
                          <w:lang w:eastAsia="ja-JP"/>
                        </w:rPr>
                      </w:pPr>
                      <w:r w:rsidRPr="00640102">
                        <w:rPr>
                          <w:rFonts w:ascii="UD デジタル 教科書体 N-R" w:eastAsia="UD デジタル 教科書体 N-R" w:hint="eastAsia"/>
                          <w:sz w:val="24"/>
                          <w:lang w:eastAsia="ja-JP"/>
                        </w:rPr>
                        <w:t>患者さんにお渡しくだ</w:t>
                      </w:r>
                      <w:r w:rsidR="0085761A" w:rsidRPr="00640102">
                        <w:rPr>
                          <w:rFonts w:ascii="UD デジタル 教科書体 N-R" w:eastAsia="UD デジタル 教科書体 N-R" w:hint="eastAsia"/>
                          <w:sz w:val="24"/>
                          <w:lang w:eastAsia="ja-JP"/>
                        </w:rPr>
                        <w:t>さ</w:t>
                      </w:r>
                      <w:r w:rsidRPr="00640102">
                        <w:rPr>
                          <w:rFonts w:ascii="UD デジタル 教科書体 N-R" w:eastAsia="UD デジタル 教科書体 N-R" w:hint="eastAsia"/>
                          <w:sz w:val="24"/>
                          <w:lang w:eastAsia="ja-JP"/>
                        </w:rPr>
                        <w:t>い</w:t>
                      </w:r>
                    </w:p>
                    <w:p w:rsidR="00D372F7" w:rsidRDefault="0085761A" w:rsidP="000032F2">
                      <w:pPr>
                        <w:spacing w:before="4"/>
                        <w:ind w:right="-19" w:firstLineChars="100" w:firstLine="240"/>
                        <w:rPr>
                          <w:sz w:val="24"/>
                          <w:lang w:eastAsia="ja-JP"/>
                        </w:rPr>
                      </w:pPr>
                      <w:r>
                        <w:rPr>
                          <w:sz w:val="24"/>
                          <w:lang w:eastAsia="ja-JP"/>
                        </w:rPr>
                        <w:t>い。</w:t>
                      </w:r>
                    </w:p>
                  </w:txbxContent>
                </v:textbox>
              </v:shape>
            </w:pict>
          </mc:Fallback>
        </mc:AlternateContent>
      </w:r>
      <w:r w:rsidR="0085761A" w:rsidRPr="00551004">
        <w:rPr>
          <w:rFonts w:ascii="UD デジタル 教科書体 NK-R" w:eastAsia="UD デジタル 教科書体 NK-R" w:hint="eastAsia"/>
          <w:lang w:eastAsia="ja-JP"/>
        </w:rPr>
        <w:t>紹介医療機関名称（</w:t>
      </w:r>
      <w:r w:rsidR="0085761A" w:rsidRPr="00551004">
        <w:rPr>
          <w:rFonts w:ascii="UD デジタル 教科書体 NK-R" w:eastAsia="UD デジタル 教科書体 NK-R" w:hint="eastAsia"/>
          <w:lang w:eastAsia="ja-JP"/>
        </w:rPr>
        <w:tab/>
        <w:t>）</w:t>
      </w:r>
    </w:p>
    <w:p w:rsidR="00D372F7" w:rsidRPr="00551004" w:rsidRDefault="0085761A">
      <w:pPr>
        <w:tabs>
          <w:tab w:val="left" w:pos="3300"/>
        </w:tabs>
        <w:spacing w:before="191"/>
        <w:ind w:left="100" w:right="350"/>
        <w:rPr>
          <w:rFonts w:ascii="UD デジタル 教科書体 NK-R" w:eastAsia="UD デジタル 教科書体 NK-R"/>
          <w:sz w:val="32"/>
          <w:lang w:eastAsia="ja-JP"/>
        </w:rPr>
      </w:pPr>
      <w:r w:rsidRPr="00551004">
        <w:rPr>
          <w:rFonts w:ascii="UD デジタル 教科書体 NK-R" w:eastAsia="UD デジタル 教科書体 NK-R" w:hint="eastAsia"/>
          <w:sz w:val="32"/>
          <w:lang w:eastAsia="ja-JP"/>
        </w:rPr>
        <w:t>（</w:t>
      </w:r>
      <w:r w:rsidRPr="00551004">
        <w:rPr>
          <w:rFonts w:ascii="UD デジタル 教科書体 NK-R" w:eastAsia="UD デジタル 教科書体 NK-R" w:hint="eastAsia"/>
          <w:sz w:val="32"/>
          <w:lang w:eastAsia="ja-JP"/>
        </w:rPr>
        <w:tab/>
        <w:t>）様</w:t>
      </w:r>
    </w:p>
    <w:p w:rsidR="00D372F7" w:rsidRPr="00551004" w:rsidRDefault="00640102">
      <w:pPr>
        <w:pStyle w:val="a3"/>
        <w:spacing w:before="4"/>
        <w:ind w:right="0"/>
        <w:rPr>
          <w:rFonts w:ascii="UD デジタル 教科書体 NK-R" w:eastAsia="UD デジタル 教科書体 NK-R"/>
          <w:sz w:val="13"/>
          <w:lang w:eastAsia="ja-JP"/>
        </w:rPr>
      </w:pPr>
      <w:r w:rsidRPr="00551004">
        <w:rPr>
          <w:rFonts w:ascii="UD デジタル 教科書体 NK-R" w:eastAsia="UD デジタル 教科書体 NK-R" w:hint="eastAsia"/>
          <w:noProof/>
          <w:lang w:eastAsia="ja-JP"/>
        </w:rPr>
        <mc:AlternateContent>
          <mc:Choice Requires="wps">
            <w:drawing>
              <wp:anchor distT="0" distB="0" distL="0" distR="0" simplePos="0" relativeHeight="1072" behindDoc="0" locked="0" layoutInCell="1" allowOverlap="1">
                <wp:simplePos x="0" y="0"/>
                <wp:positionH relativeFrom="page">
                  <wp:posOffset>419100</wp:posOffset>
                </wp:positionH>
                <wp:positionV relativeFrom="paragraph">
                  <wp:posOffset>114300</wp:posOffset>
                </wp:positionV>
                <wp:extent cx="6226175" cy="409575"/>
                <wp:effectExtent l="0" t="0" r="22225" b="2857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6175" cy="409575"/>
                        </a:xfrm>
                        <a:prstGeom prst="rect">
                          <a:avLst/>
                        </a:prstGeom>
                        <a:noFill/>
                        <a:ln w="9525">
                          <a:solidFill>
                            <a:srgbClr val="010101"/>
                          </a:solidFill>
                          <a:miter lim="800000"/>
                          <a:headEnd/>
                          <a:tailEnd/>
                        </a:ln>
                        <a:extLst>
                          <a:ext uri="{909E8E84-426E-40DD-AFC4-6F175D3DCCD1}">
                            <a14:hiddenFill xmlns:a14="http://schemas.microsoft.com/office/drawing/2010/main">
                              <a:solidFill>
                                <a:srgbClr val="FFFFFF"/>
                              </a:solidFill>
                            </a14:hiddenFill>
                          </a:ext>
                        </a:extLst>
                      </wps:spPr>
                      <wps:txbx>
                        <w:txbxContent>
                          <w:p w:rsidR="00D372F7" w:rsidRPr="00640102" w:rsidRDefault="0085761A" w:rsidP="000032F2">
                            <w:pPr>
                              <w:tabs>
                                <w:tab w:val="left" w:pos="2230"/>
                                <w:tab w:val="left" w:pos="3349"/>
                                <w:tab w:val="left" w:pos="4188"/>
                                <w:tab w:val="left" w:pos="5028"/>
                                <w:tab w:val="left" w:pos="7825"/>
                                <w:tab w:val="left" w:pos="8950"/>
                              </w:tabs>
                              <w:spacing w:before="146"/>
                              <w:ind w:left="272"/>
                              <w:rPr>
                                <w:rFonts w:ascii="UD デジタル 教科書体 NP-R" w:eastAsia="UD デジタル 教科書体 NP-R"/>
                                <w:sz w:val="28"/>
                                <w:lang w:eastAsia="ja-JP"/>
                              </w:rPr>
                            </w:pPr>
                            <w:r w:rsidRPr="00640102">
                              <w:rPr>
                                <w:rFonts w:ascii="UD デジタル 教科書体 NP-R" w:eastAsia="UD デジタル 教科書体 NP-R" w:hint="eastAsia"/>
                                <w:sz w:val="28"/>
                                <w:lang w:eastAsia="ja-JP"/>
                              </w:rPr>
                              <w:t>検査予約日時</w:t>
                            </w:r>
                            <w:r w:rsidRPr="00640102">
                              <w:rPr>
                                <w:rFonts w:ascii="UD デジタル 教科書体 NP-R" w:eastAsia="UD デジタル 教科書体 NP-R" w:hint="eastAsia"/>
                                <w:sz w:val="28"/>
                                <w:lang w:eastAsia="ja-JP"/>
                              </w:rPr>
                              <w:tab/>
                            </w:r>
                            <w:r w:rsidRPr="00640102">
                              <w:rPr>
                                <w:rFonts w:ascii="UD デジタル 教科書体 NP-R" w:eastAsia="UD デジタル 教科書体 NP-R" w:hint="eastAsia"/>
                                <w:sz w:val="28"/>
                                <w:lang w:eastAsia="ja-JP"/>
                              </w:rPr>
                              <w:tab/>
                              <w:t>年</w:t>
                            </w:r>
                            <w:r w:rsidRPr="00640102">
                              <w:rPr>
                                <w:rFonts w:ascii="UD デジタル 教科書体 NP-R" w:eastAsia="UD デジタル 教科書体 NP-R" w:hint="eastAsia"/>
                                <w:sz w:val="28"/>
                                <w:lang w:eastAsia="ja-JP"/>
                              </w:rPr>
                              <w:tab/>
                              <w:t>月</w:t>
                            </w:r>
                            <w:r w:rsidRPr="00640102">
                              <w:rPr>
                                <w:rFonts w:ascii="UD デジタル 教科書体 NP-R" w:eastAsia="UD デジタル 教科書体 NP-R" w:hint="eastAsia"/>
                                <w:sz w:val="28"/>
                                <w:lang w:eastAsia="ja-JP"/>
                              </w:rPr>
                              <w:tab/>
                              <w:t>日</w:t>
                            </w:r>
                            <w:r w:rsidR="000032F2" w:rsidRPr="00640102">
                              <w:rPr>
                                <w:rFonts w:ascii="UD デジタル 教科書体 NP-R" w:eastAsia="UD デジタル 教科書体 NP-R" w:hint="eastAsia"/>
                                <w:sz w:val="28"/>
                                <w:lang w:eastAsia="ja-JP"/>
                              </w:rPr>
                              <w:t xml:space="preserve">　</w:t>
                            </w:r>
                            <w:r w:rsidRPr="00640102">
                              <w:rPr>
                                <w:rFonts w:ascii="UD デジタル 教科書体 NP-R" w:eastAsia="UD デジタル 教科書体 NP-R" w:hint="eastAsia"/>
                                <w:sz w:val="28"/>
                                <w:lang w:eastAsia="ja-JP"/>
                              </w:rPr>
                              <w:t>午前・午後</w:t>
                            </w:r>
                            <w:r w:rsidRPr="00640102">
                              <w:rPr>
                                <w:rFonts w:ascii="UD デジタル 教科書体 NP-R" w:eastAsia="UD デジタル 教科書体 NP-R" w:hint="eastAsia"/>
                                <w:sz w:val="28"/>
                                <w:lang w:eastAsia="ja-JP"/>
                              </w:rPr>
                              <w:tab/>
                              <w:t>時</w:t>
                            </w:r>
                            <w:r w:rsidRPr="00640102">
                              <w:rPr>
                                <w:rFonts w:ascii="UD デジタル 教科書体 NP-R" w:eastAsia="UD デジタル 教科書体 NP-R" w:hint="eastAsia"/>
                                <w:sz w:val="28"/>
                                <w:lang w:eastAsia="ja-JP"/>
                              </w:rPr>
                              <w:tab/>
                              <w:t>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3pt;margin-top:9pt;width:490.25pt;height:32.25pt;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" filled="f" strokecolor="#010101">
                <v:textbox inset="0,0,0,0">
                  <w:txbxContent>
                    <w:p w:rsidR="00D372F7" w:rsidRPr="00640102" w:rsidRDefault="0085761A" w:rsidP="000032F2">
                      <w:pPr>
                        <w:tabs>
                          <w:tab w:val="left" w:pos="2230"/>
                          <w:tab w:val="left" w:pos="3349"/>
                          <w:tab w:val="left" w:pos="4188"/>
                          <w:tab w:val="left" w:pos="5028"/>
                          <w:tab w:val="left" w:pos="7825"/>
                          <w:tab w:val="left" w:pos="8950"/>
                        </w:tabs>
                        <w:spacing w:before="146"/>
                        <w:ind w:left="272"/>
                        <w:rPr>
                          <w:rFonts w:ascii="UD デジタル 教科書体 NP-R" w:eastAsia="UD デジタル 教科書体 NP-R" w:hint="eastAsia"/>
                          <w:sz w:val="28"/>
                          <w:lang w:eastAsia="ja-JP"/>
                        </w:rPr>
                      </w:pPr>
                      <w:r w:rsidRPr="00640102">
                        <w:rPr>
                          <w:rFonts w:ascii="UD デジタル 教科書体 NP-R" w:eastAsia="UD デジタル 教科書体 NP-R" w:hint="eastAsia"/>
                          <w:sz w:val="28"/>
                          <w:lang w:eastAsia="ja-JP"/>
                        </w:rPr>
                        <w:t>検査予約日時</w:t>
                      </w:r>
                      <w:r w:rsidRPr="00640102">
                        <w:rPr>
                          <w:rFonts w:ascii="UD デジタル 教科書体 NP-R" w:eastAsia="UD デジタル 教科書体 NP-R" w:hint="eastAsia"/>
                          <w:sz w:val="28"/>
                          <w:lang w:eastAsia="ja-JP"/>
                        </w:rPr>
                        <w:tab/>
                      </w:r>
                      <w:r w:rsidRPr="00640102">
                        <w:rPr>
                          <w:rFonts w:ascii="UD デジタル 教科書体 NP-R" w:eastAsia="UD デジタル 教科書体 NP-R" w:hint="eastAsia"/>
                          <w:sz w:val="28"/>
                          <w:lang w:eastAsia="ja-JP"/>
                        </w:rPr>
                        <w:tab/>
                        <w:t>年</w:t>
                      </w:r>
                      <w:r w:rsidRPr="00640102">
                        <w:rPr>
                          <w:rFonts w:ascii="UD デジタル 教科書体 NP-R" w:eastAsia="UD デジタル 教科書体 NP-R" w:hint="eastAsia"/>
                          <w:sz w:val="28"/>
                          <w:lang w:eastAsia="ja-JP"/>
                        </w:rPr>
                        <w:tab/>
                        <w:t>月</w:t>
                      </w:r>
                      <w:r w:rsidRPr="00640102">
                        <w:rPr>
                          <w:rFonts w:ascii="UD デジタル 教科書体 NP-R" w:eastAsia="UD デジタル 教科書体 NP-R" w:hint="eastAsia"/>
                          <w:sz w:val="28"/>
                          <w:lang w:eastAsia="ja-JP"/>
                        </w:rPr>
                        <w:tab/>
                        <w:t>日</w:t>
                      </w:r>
                      <w:r w:rsidR="000032F2" w:rsidRPr="00640102">
                        <w:rPr>
                          <w:rFonts w:ascii="UD デジタル 教科書体 NP-R" w:eastAsia="UD デジタル 教科書体 NP-R" w:hint="eastAsia"/>
                          <w:sz w:val="28"/>
                          <w:lang w:eastAsia="ja-JP"/>
                        </w:rPr>
                        <w:t xml:space="preserve">　</w:t>
                      </w:r>
                      <w:r w:rsidRPr="00640102">
                        <w:rPr>
                          <w:rFonts w:ascii="UD デジタル 教科書体 NP-R" w:eastAsia="UD デジタル 教科書体 NP-R" w:hint="eastAsia"/>
                          <w:sz w:val="28"/>
                          <w:lang w:eastAsia="ja-JP"/>
                        </w:rPr>
                        <w:t>午前・午後</w:t>
                      </w:r>
                      <w:r w:rsidRPr="00640102">
                        <w:rPr>
                          <w:rFonts w:ascii="UD デジタル 教科書体 NP-R" w:eastAsia="UD デジタル 教科書体 NP-R" w:hint="eastAsia"/>
                          <w:sz w:val="28"/>
                          <w:lang w:eastAsia="ja-JP"/>
                        </w:rPr>
                        <w:tab/>
                        <w:t>時</w:t>
                      </w:r>
                      <w:r w:rsidRPr="00640102">
                        <w:rPr>
                          <w:rFonts w:ascii="UD デジタル 教科書体 NP-R" w:eastAsia="UD デジタル 教科書体 NP-R" w:hint="eastAsia"/>
                          <w:sz w:val="28"/>
                          <w:lang w:eastAsia="ja-JP"/>
                        </w:rPr>
                        <w:tab/>
                        <w:t>分</w:t>
                      </w:r>
                    </w:p>
                  </w:txbxContent>
                </v:textbox>
                <w10:wrap type="topAndBottom" anchorx="page"/>
              </v:shape>
            </w:pict>
          </mc:Fallback>
        </mc:AlternateContent>
      </w:r>
    </w:p>
    <w:p w:rsidR="000032F2" w:rsidRPr="00225811" w:rsidRDefault="0085761A" w:rsidP="000032F2">
      <w:pPr>
        <w:spacing w:before="22" w:line="374" w:lineRule="auto"/>
        <w:ind w:left="380" w:right="245" w:hanging="40"/>
        <w:rPr>
          <w:rFonts w:ascii="UD デジタル 教科書体 NK-R" w:eastAsia="UD デジタル 教科書体 NK-R"/>
          <w:color w:val="000000" w:themeColor="text1"/>
          <w:w w:val="95"/>
          <w:sz w:val="32"/>
          <w:lang w:eastAsia="ja-JP"/>
        </w:rPr>
      </w:pPr>
      <w:r w:rsidRPr="00551004">
        <w:rPr>
          <w:rFonts w:ascii="UD デジタル 教科書体 NK-R" w:eastAsia="UD デジタル 教科書体 NK-R" w:hint="eastAsia"/>
          <w:w w:val="95"/>
          <w:sz w:val="32"/>
          <w:lang w:eastAsia="ja-JP"/>
        </w:rPr>
        <w:t>検査日は予約時間の３０分前に来院していただき、この用紙と</w:t>
      </w:r>
      <w:r w:rsidR="00640102">
        <w:rPr>
          <w:rFonts w:ascii="UD デジタル 教科書体 NK-R" w:eastAsia="UD デジタル 教科書体 NK-R" w:hint="eastAsia"/>
          <w:w w:val="95"/>
          <w:sz w:val="32"/>
          <w:lang w:eastAsia="ja-JP"/>
        </w:rPr>
        <w:t>診療情報提供書、健康</w:t>
      </w:r>
      <w:r w:rsidRPr="00551004">
        <w:rPr>
          <w:rFonts w:ascii="UD デジタル 教科書体 NK-R" w:eastAsia="UD デジタル 教科書体 NK-R" w:hint="eastAsia"/>
          <w:w w:val="95"/>
          <w:sz w:val="32"/>
          <w:lang w:eastAsia="ja-JP"/>
        </w:rPr>
        <w:t>保険証</w:t>
      </w:r>
      <w:r w:rsidR="00640102">
        <w:rPr>
          <w:rFonts w:ascii="UD デジタル 教科書体 NK-R" w:eastAsia="UD デジタル 教科書体 NK-R" w:hint="eastAsia"/>
          <w:w w:val="95"/>
          <w:sz w:val="32"/>
          <w:lang w:eastAsia="ja-JP"/>
        </w:rPr>
        <w:t>等</w:t>
      </w:r>
      <w:r w:rsidRPr="00551004">
        <w:rPr>
          <w:rFonts w:ascii="UD デジタル 教科書体 NK-R" w:eastAsia="UD デジタル 教科書体 NK-R" w:hint="eastAsia"/>
          <w:w w:val="95"/>
          <w:sz w:val="32"/>
          <w:lang w:eastAsia="ja-JP"/>
        </w:rPr>
        <w:t>を</w:t>
      </w:r>
      <w:r w:rsidR="00D15825" w:rsidRPr="00551004">
        <w:rPr>
          <w:rFonts w:ascii="UD デジタル 教科書体 NK-R" w:eastAsia="UD デジタル 教科書体 NK-R" w:hint="eastAsia"/>
          <w:w w:val="95"/>
          <w:sz w:val="32"/>
          <w:lang w:eastAsia="ja-JP"/>
        </w:rPr>
        <w:t>総合</w:t>
      </w:r>
      <w:r w:rsidR="00D23D46" w:rsidRPr="00225811">
        <w:rPr>
          <w:rFonts w:ascii="UD デジタル 教科書体 NK-R" w:eastAsia="UD デジタル 教科書体 NK-R" w:hint="eastAsia"/>
          <w:color w:val="000000" w:themeColor="text1"/>
          <w:w w:val="95"/>
          <w:sz w:val="32"/>
          <w:lang w:eastAsia="ja-JP"/>
        </w:rPr>
        <w:t>案内</w:t>
      </w:r>
      <w:r w:rsidR="00D15825" w:rsidRPr="00225811">
        <w:rPr>
          <w:rFonts w:ascii="UD デジタル 教科書体 NK-R" w:eastAsia="UD デジタル 教科書体 NK-R" w:hint="eastAsia"/>
          <w:color w:val="000000" w:themeColor="text1"/>
          <w:w w:val="95"/>
          <w:sz w:val="32"/>
          <w:lang w:eastAsia="ja-JP"/>
        </w:rPr>
        <w:t>へお出しくだ</w:t>
      </w:r>
      <w:r w:rsidR="000032F2" w:rsidRPr="00225811">
        <w:rPr>
          <w:rFonts w:ascii="UD デジタル 教科書体 NK-R" w:eastAsia="UD デジタル 教科書体 NK-R" w:hint="eastAsia"/>
          <w:color w:val="000000" w:themeColor="text1"/>
          <w:w w:val="95"/>
          <w:sz w:val="32"/>
          <w:lang w:eastAsia="ja-JP"/>
        </w:rPr>
        <w:t>さい。</w:t>
      </w:r>
    </w:p>
    <w:p w:rsidR="00D372F7" w:rsidRPr="00551004" w:rsidRDefault="0085761A">
      <w:pPr>
        <w:pStyle w:val="a3"/>
        <w:spacing w:before="81"/>
        <w:ind w:left="400"/>
        <w:rPr>
          <w:rFonts w:ascii="UD デジタル 教科書体 NK-R" w:eastAsia="UD デジタル 教科書体 NK-R"/>
          <w:lang w:eastAsia="ja-JP"/>
        </w:rPr>
      </w:pPr>
      <w:r w:rsidRPr="00225811">
        <w:rPr>
          <w:rFonts w:ascii="UD デジタル 教科書体 NK-R" w:eastAsia="UD デジタル 教科書体 NK-R" w:hint="eastAsia"/>
          <w:color w:val="000000" w:themeColor="text1"/>
          <w:lang w:eastAsia="ja-JP"/>
        </w:rPr>
        <w:t>・予約日時に都合が悪く来院できない場合は、必ず</w:t>
      </w:r>
      <w:r w:rsidR="00264DC9" w:rsidRPr="00225811">
        <w:rPr>
          <w:rFonts w:ascii="UD デジタル 教科書体 NK-R" w:eastAsia="UD デジタル 教科書体 NK-R" w:hint="eastAsia"/>
          <w:color w:val="000000" w:themeColor="text1"/>
          <w:lang w:eastAsia="ja-JP"/>
        </w:rPr>
        <w:t>紹介元医療機関へ</w:t>
      </w:r>
      <w:r w:rsidRPr="00225811">
        <w:rPr>
          <w:rFonts w:ascii="UD デジタル 教科書体 NK-R" w:eastAsia="UD デジタル 教科書体 NK-R" w:hint="eastAsia"/>
          <w:color w:val="000000" w:themeColor="text1"/>
          <w:lang w:eastAsia="ja-JP"/>
        </w:rPr>
        <w:t>ご連</w:t>
      </w:r>
      <w:r w:rsidRPr="00551004">
        <w:rPr>
          <w:rFonts w:ascii="UD デジタル 教科書体 NK-R" w:eastAsia="UD デジタル 教科書体 NK-R" w:hint="eastAsia"/>
          <w:lang w:eastAsia="ja-JP"/>
        </w:rPr>
        <w:t>絡</w:t>
      </w:r>
      <w:r w:rsidR="00D15825" w:rsidRPr="00551004">
        <w:rPr>
          <w:rFonts w:ascii="UD デジタル 教科書体 NK-R" w:eastAsia="UD デジタル 教科書体 NK-R" w:hint="eastAsia"/>
          <w:lang w:eastAsia="ja-JP"/>
        </w:rPr>
        <w:t>を</w:t>
      </w:r>
      <w:r w:rsidRPr="00551004">
        <w:rPr>
          <w:rFonts w:ascii="UD デジタル 教科書体 NK-R" w:eastAsia="UD デジタル 教科書体 NK-R" w:hint="eastAsia"/>
          <w:lang w:eastAsia="ja-JP"/>
        </w:rPr>
        <w:t>お願いします。</w:t>
      </w:r>
    </w:p>
    <w:p w:rsidR="00D372F7" w:rsidRPr="00551004" w:rsidRDefault="0085761A">
      <w:pPr>
        <w:pStyle w:val="a3"/>
        <w:spacing w:before="162"/>
        <w:ind w:left="401"/>
        <w:rPr>
          <w:rFonts w:ascii="UD デジタル 教科書体 NK-R" w:eastAsia="UD デジタル 教科書体 NK-R"/>
          <w:lang w:eastAsia="ja-JP"/>
        </w:rPr>
      </w:pPr>
      <w:r w:rsidRPr="00551004">
        <w:rPr>
          <w:rFonts w:ascii="UD デジタル 教科書体 NK-R" w:eastAsia="UD デジタル 教科書体 NK-R" w:hint="eastAsia"/>
          <w:lang w:eastAsia="ja-JP"/>
        </w:rPr>
        <w:t>・検査</w:t>
      </w:r>
      <w:r w:rsidR="00D15825" w:rsidRPr="00551004">
        <w:rPr>
          <w:rFonts w:ascii="UD デジタル 教科書体 NK-R" w:eastAsia="UD デジタル 教科書体 NK-R" w:hint="eastAsia"/>
          <w:lang w:eastAsia="ja-JP"/>
        </w:rPr>
        <w:t>開始時間が前後することもありますので、時間に余裕を持ってお越しくだ</w:t>
      </w:r>
      <w:r w:rsidRPr="00551004">
        <w:rPr>
          <w:rFonts w:ascii="UD デジタル 教科書体 NK-R" w:eastAsia="UD デジタル 教科書体 NK-R" w:hint="eastAsia"/>
          <w:lang w:eastAsia="ja-JP"/>
        </w:rPr>
        <w:t>さい。</w:t>
      </w:r>
    </w:p>
    <w:p w:rsidR="00D372F7" w:rsidRPr="00551004" w:rsidRDefault="00D372F7">
      <w:pPr>
        <w:pStyle w:val="a3"/>
        <w:ind w:right="0"/>
        <w:rPr>
          <w:rFonts w:ascii="UD デジタル 教科書体 NK-R" w:eastAsia="UD デジタル 教科書体 NK-R"/>
          <w:lang w:eastAsia="ja-JP"/>
        </w:rPr>
      </w:pPr>
    </w:p>
    <w:p w:rsidR="00822EF9" w:rsidRPr="00551004" w:rsidRDefault="0085761A">
      <w:pPr>
        <w:pStyle w:val="1"/>
        <w:spacing w:before="196" w:line="312" w:lineRule="auto"/>
        <w:ind w:left="100" w:right="6816"/>
        <w:rPr>
          <w:rFonts w:ascii="UD デジタル 教科書体 NK-R" w:eastAsia="UD デジタル 教科書体 NK-R" w:hAnsi="ＭＳ 明朝"/>
          <w:b w:val="0"/>
          <w:sz w:val="24"/>
          <w:szCs w:val="24"/>
          <w:lang w:eastAsia="ja-JP"/>
        </w:rPr>
      </w:pPr>
      <w:r w:rsidRPr="00551004">
        <w:rPr>
          <w:rFonts w:ascii="UD デジタル 教科書体 NK-R" w:eastAsia="UD デジタル 教科書体 NK-R" w:hint="eastAsia"/>
          <w:lang w:eastAsia="ja-JP"/>
        </w:rPr>
        <w:t>検査について</w:t>
      </w:r>
    </w:p>
    <w:p w:rsidR="00C30CAB" w:rsidRPr="00551004" w:rsidRDefault="0021100C" w:rsidP="00C30CAB">
      <w:pPr>
        <w:pStyle w:val="a3"/>
        <w:rPr>
          <w:rFonts w:ascii="UD デジタル 教科書体 NK-R" w:eastAsia="UD デジタル 教科書体 NK-R"/>
          <w:lang w:eastAsia="ja-JP"/>
        </w:rPr>
      </w:pPr>
      <w:r w:rsidRPr="00551004">
        <w:rPr>
          <w:rFonts w:ascii="UD デジタル 教科書体 NK-R" w:eastAsia="UD デジタル 教科書体 NK-R" w:hint="eastAsia"/>
          <w:lang w:eastAsia="ja-JP"/>
        </w:rPr>
        <w:t xml:space="preserve">　 </w:t>
      </w:r>
      <w:r w:rsidR="004A78E0">
        <w:rPr>
          <w:rFonts w:ascii="UD デジタル 教科書体 NK-R" w:eastAsia="UD デジタル 教科書体 NK-R" w:hint="eastAsia"/>
          <w:lang w:eastAsia="ja-JP"/>
        </w:rPr>
        <w:t xml:space="preserve">　　</w:t>
      </w:r>
      <w:r w:rsidRPr="00551004">
        <w:rPr>
          <w:rFonts w:ascii="UD デジタル 教科書体 NK-R" w:eastAsia="UD デジタル 教科書体 NK-R" w:hint="eastAsia"/>
          <w:lang w:eastAsia="ja-JP"/>
        </w:rPr>
        <w:t>・</w:t>
      </w:r>
      <w:r w:rsidR="00C30CAB" w:rsidRPr="00551004">
        <w:rPr>
          <w:rFonts w:ascii="UD デジタル 教科書体 NK-R" w:eastAsia="UD デジタル 教科書体 NK-R" w:hint="eastAsia"/>
          <w:lang w:eastAsia="ja-JP"/>
        </w:rPr>
        <w:t>妊娠の可能性がある方、</w:t>
      </w:r>
      <w:r w:rsidR="004A4871" w:rsidRPr="00551004">
        <w:rPr>
          <w:rFonts w:ascii="UD デジタル 教科書体 NK-R" w:eastAsia="UD デジタル 教科書体 NK-R" w:hint="eastAsia"/>
          <w:lang w:eastAsia="ja-JP"/>
        </w:rPr>
        <w:t>妊娠</w:t>
      </w:r>
      <w:r w:rsidR="00C30CAB" w:rsidRPr="00551004">
        <w:rPr>
          <w:rFonts w:ascii="UD デジタル 教科書体 NK-R" w:eastAsia="UD デジタル 教科書体 NK-R" w:hint="eastAsia"/>
          <w:lang w:eastAsia="ja-JP"/>
        </w:rPr>
        <w:t>している方は原則検査ができません。</w:t>
      </w:r>
    </w:p>
    <w:p w:rsidR="00D372F7" w:rsidRPr="00551004" w:rsidRDefault="0085761A">
      <w:pPr>
        <w:pStyle w:val="1"/>
        <w:spacing w:before="196" w:line="312" w:lineRule="auto"/>
        <w:ind w:left="100" w:right="6816"/>
        <w:rPr>
          <w:rFonts w:ascii="UD デジタル 教科書体 NK-R" w:eastAsia="UD デジタル 教科書体 NK-R"/>
          <w:lang w:eastAsia="ja-JP"/>
        </w:rPr>
      </w:pPr>
      <w:r w:rsidRPr="00551004">
        <w:rPr>
          <w:rFonts w:ascii="UD デジタル 教科書体 NK-R" w:eastAsia="UD デジタル 教科書体 NK-R" w:hint="eastAsia"/>
          <w:lang w:eastAsia="ja-JP"/>
        </w:rPr>
        <w:t>単純撮影検査（通常検査）</w:t>
      </w:r>
    </w:p>
    <w:p w:rsidR="00D372F7" w:rsidRPr="00551004" w:rsidRDefault="0085761A" w:rsidP="00FD2923">
      <w:pPr>
        <w:pStyle w:val="a3"/>
        <w:spacing w:line="279" w:lineRule="exact"/>
        <w:ind w:left="426" w:rightChars="159"/>
        <w:rPr>
          <w:rFonts w:ascii="UD デジタル 教科書体 NK-R" w:eastAsia="UD デジタル 教科書体 NK-R"/>
          <w:lang w:eastAsia="ja-JP"/>
        </w:rPr>
      </w:pPr>
      <w:r w:rsidRPr="00551004">
        <w:rPr>
          <w:rFonts w:ascii="UD デジタル 教科書体 NK-R" w:eastAsia="UD デジタル 教科書体 NK-R" w:hint="eastAsia"/>
          <w:lang w:eastAsia="ja-JP"/>
        </w:rPr>
        <w:t>･ＣＴ検査は、レントゲンを使用して薄い輪切りの写真を撮り、病気を診断します。</w:t>
      </w:r>
      <w:bookmarkStart w:id="0" w:name="_GoBack"/>
      <w:bookmarkEnd w:id="0"/>
    </w:p>
    <w:p w:rsidR="00D372F7" w:rsidRPr="00551004" w:rsidRDefault="0085761A" w:rsidP="00FD2923">
      <w:pPr>
        <w:pStyle w:val="a3"/>
        <w:spacing w:before="66"/>
        <w:ind w:left="426"/>
        <w:rPr>
          <w:rFonts w:ascii="UD デジタル 教科書体 NK-R" w:eastAsia="UD デジタル 教科書体 NK-R"/>
          <w:lang w:eastAsia="ja-JP"/>
        </w:rPr>
      </w:pPr>
      <w:r w:rsidRPr="00551004">
        <w:rPr>
          <w:rFonts w:ascii="UD デジタル 教科書体 NK-R" w:eastAsia="UD デジタル 教科書体 NK-R" w:hint="eastAsia"/>
          <w:lang w:eastAsia="ja-JP"/>
        </w:rPr>
        <w:t>･通常検査は約１５分、造影剤検査は約３０分です。</w:t>
      </w:r>
    </w:p>
    <w:p w:rsidR="00D372F7" w:rsidRPr="00551004" w:rsidRDefault="0085761A">
      <w:pPr>
        <w:pStyle w:val="3"/>
        <w:rPr>
          <w:rFonts w:ascii="UD デジタル 教科書体 NK-R" w:eastAsia="UD デジタル 教科書体 NK-R"/>
          <w:lang w:eastAsia="ja-JP"/>
        </w:rPr>
      </w:pPr>
      <w:r w:rsidRPr="00551004">
        <w:rPr>
          <w:rFonts w:ascii="UD デジタル 教科書体 NK-R" w:eastAsia="UD デジタル 教科書体 NK-R" w:hint="eastAsia"/>
          <w:lang w:eastAsia="ja-JP"/>
        </w:rPr>
        <w:t>・腹部の検査をされる方</w:t>
      </w:r>
    </w:p>
    <w:p w:rsidR="00D372F7" w:rsidRPr="00551004" w:rsidRDefault="0085761A">
      <w:pPr>
        <w:pStyle w:val="a3"/>
        <w:spacing w:before="66"/>
        <w:ind w:left="340"/>
        <w:rPr>
          <w:rFonts w:ascii="UD デジタル 教科書体 NK-R" w:eastAsia="UD デジタル 教科書体 NK-R"/>
          <w:lang w:eastAsia="ja-JP"/>
        </w:rPr>
      </w:pPr>
      <w:r w:rsidRPr="00551004">
        <w:rPr>
          <w:rFonts w:ascii="UD デジタル 教科書体 NK-R" w:eastAsia="UD デジタル 教科書体 NK-R" w:hint="eastAsia"/>
          <w:lang w:eastAsia="ja-JP"/>
        </w:rPr>
        <w:t>・検査予約時間が午前中の方は、朝絶食（水分は可）です。</w:t>
      </w:r>
    </w:p>
    <w:p w:rsidR="00D372F7" w:rsidRPr="00551004" w:rsidRDefault="0085761A">
      <w:pPr>
        <w:pStyle w:val="a3"/>
        <w:spacing w:before="162"/>
        <w:ind w:left="340"/>
        <w:rPr>
          <w:rFonts w:ascii="UD デジタル 教科書体 NK-R" w:eastAsia="UD デジタル 教科書体 NK-R"/>
          <w:lang w:eastAsia="ja-JP"/>
        </w:rPr>
      </w:pPr>
      <w:r w:rsidRPr="00551004">
        <w:rPr>
          <w:rFonts w:ascii="UD デジタル 教科書体 NK-R" w:eastAsia="UD デジタル 教科書体 NK-R" w:hint="eastAsia"/>
          <w:lang w:eastAsia="ja-JP"/>
        </w:rPr>
        <w:t>・検査予</w:t>
      </w:r>
      <w:r w:rsidR="00A036E4" w:rsidRPr="00551004">
        <w:rPr>
          <w:rFonts w:ascii="UD デジタル 教科書体 NK-R" w:eastAsia="UD デジタル 教科書体 NK-R" w:hint="eastAsia"/>
          <w:lang w:eastAsia="ja-JP"/>
        </w:rPr>
        <w:t>約時間が午後の方は朝食を軽くとって、昼は絶食（水分は可）にしてくだ</w:t>
      </w:r>
      <w:r w:rsidRPr="00551004">
        <w:rPr>
          <w:rFonts w:ascii="UD デジタル 教科書体 NK-R" w:eastAsia="UD デジタル 教科書体 NK-R" w:hint="eastAsia"/>
          <w:lang w:eastAsia="ja-JP"/>
        </w:rPr>
        <w:t>さい。</w:t>
      </w:r>
    </w:p>
    <w:p w:rsidR="00D372F7" w:rsidRPr="00551004" w:rsidRDefault="0085761A">
      <w:pPr>
        <w:pStyle w:val="3"/>
        <w:spacing w:before="212"/>
        <w:rPr>
          <w:rFonts w:ascii="UD デジタル 教科書体 NK-R" w:eastAsia="UD デジタル 教科書体 NK-R"/>
          <w:lang w:eastAsia="ja-JP"/>
        </w:rPr>
      </w:pPr>
      <w:r w:rsidRPr="00551004">
        <w:rPr>
          <w:rFonts w:ascii="UD デジタル 教科書体 NK-R" w:eastAsia="UD デジタル 教科書体 NK-R" w:hint="eastAsia"/>
          <w:lang w:eastAsia="ja-JP"/>
        </w:rPr>
        <w:t>・頭部・頸部・胸部の検査をされる方</w:t>
      </w:r>
    </w:p>
    <w:p w:rsidR="00D372F7" w:rsidRPr="00551004" w:rsidRDefault="0085761A">
      <w:pPr>
        <w:pStyle w:val="a3"/>
        <w:spacing w:before="116"/>
        <w:ind w:left="340"/>
        <w:rPr>
          <w:rFonts w:ascii="UD デジタル 教科書体 NK-R" w:eastAsia="UD デジタル 教科書体 NK-R"/>
          <w:lang w:eastAsia="ja-JP"/>
        </w:rPr>
      </w:pPr>
      <w:r w:rsidRPr="00551004">
        <w:rPr>
          <w:rFonts w:ascii="UD デジタル 教科書体 NK-R" w:eastAsia="UD デジタル 教科書体 NK-R" w:hint="eastAsia"/>
          <w:lang w:eastAsia="ja-JP"/>
        </w:rPr>
        <w:t>・特に食事の制限はありません。</w:t>
      </w:r>
    </w:p>
    <w:p w:rsidR="00D372F7" w:rsidRPr="00551004" w:rsidRDefault="0085761A">
      <w:pPr>
        <w:pStyle w:val="1"/>
        <w:spacing w:before="83"/>
        <w:ind w:left="100" w:right="350"/>
        <w:rPr>
          <w:rFonts w:ascii="UD デジタル 教科書体 NK-R" w:eastAsia="UD デジタル 教科書体 NK-R"/>
          <w:lang w:eastAsia="ja-JP"/>
        </w:rPr>
      </w:pPr>
      <w:r w:rsidRPr="00551004">
        <w:rPr>
          <w:rFonts w:ascii="UD デジタル 教科書体 NK-R" w:eastAsia="UD デジタル 教科書体 NK-R" w:hint="eastAsia"/>
          <w:lang w:eastAsia="ja-JP"/>
        </w:rPr>
        <w:t>造影剤撮影検査</w:t>
      </w:r>
    </w:p>
    <w:p w:rsidR="00D372F7" w:rsidRPr="00551004" w:rsidRDefault="0085761A">
      <w:pPr>
        <w:pStyle w:val="a3"/>
        <w:spacing w:before="47" w:line="292" w:lineRule="auto"/>
        <w:ind w:left="580" w:hanging="240"/>
        <w:rPr>
          <w:rFonts w:ascii="UD デジタル 教科書体 NK-R" w:eastAsia="UD デジタル 教科書体 NK-R"/>
          <w:lang w:eastAsia="ja-JP"/>
        </w:rPr>
      </w:pPr>
      <w:r w:rsidRPr="00551004">
        <w:rPr>
          <w:rFonts w:ascii="UD デジタル 教科書体 NK-R" w:eastAsia="UD デジタル 教科書体 NK-R" w:hint="eastAsia"/>
          <w:lang w:eastAsia="ja-JP"/>
        </w:rPr>
        <w:t>・この検査は体内の様子を造影剤で色分けし単純撮影検査と比較しながら、病気の診断を明確にするためのものです。</w:t>
      </w:r>
    </w:p>
    <w:p w:rsidR="000032F2" w:rsidRPr="00551004" w:rsidRDefault="0085761A">
      <w:pPr>
        <w:spacing w:before="13" w:line="290" w:lineRule="auto"/>
        <w:ind w:left="820" w:right="1070" w:hanging="479"/>
        <w:rPr>
          <w:rFonts w:ascii="UD デジタル 教科書体 NK-R" w:eastAsia="UD デジタル 教科書体 NK-R"/>
          <w:b/>
          <w:sz w:val="24"/>
          <w:lang w:eastAsia="ja-JP"/>
        </w:rPr>
      </w:pPr>
      <w:r w:rsidRPr="00551004">
        <w:rPr>
          <w:rFonts w:ascii="UD デジタル 教科書体 NK-R" w:eastAsia="UD デジタル 教科書体 NK-R" w:hint="eastAsia"/>
          <w:b/>
          <w:sz w:val="24"/>
          <w:lang w:eastAsia="ja-JP"/>
        </w:rPr>
        <w:t>・</w:t>
      </w:r>
      <w:r w:rsidRPr="00551004">
        <w:rPr>
          <w:rFonts w:ascii="UD デジタル 教科書体 NK-R" w:eastAsia="UD デジタル 教科書体 NK-R" w:hint="eastAsia"/>
          <w:sz w:val="24"/>
          <w:lang w:eastAsia="ja-JP"/>
        </w:rPr>
        <w:t>検査部位に関わらず、食事は控えてください。</w:t>
      </w:r>
    </w:p>
    <w:p w:rsidR="000032F2" w:rsidRPr="00551004" w:rsidRDefault="0085761A" w:rsidP="000032F2">
      <w:pPr>
        <w:spacing w:before="13" w:line="290" w:lineRule="auto"/>
        <w:ind w:leftChars="100" w:left="220" w:right="1070" w:firstLineChars="250" w:firstLine="600"/>
        <w:rPr>
          <w:rFonts w:ascii="UD デジタル 教科書体 NK-R" w:eastAsia="UD デジタル 教科書体 NK-R"/>
          <w:sz w:val="24"/>
          <w:lang w:eastAsia="ja-JP"/>
        </w:rPr>
      </w:pPr>
      <w:r w:rsidRPr="00551004">
        <w:rPr>
          <w:rFonts w:ascii="UD デジタル 教科書体 NK-R" w:eastAsia="UD デジタル 教科書体 NK-R" w:hint="eastAsia"/>
          <w:sz w:val="24"/>
          <w:lang w:eastAsia="ja-JP"/>
        </w:rPr>
        <w:t>検査予約時間が午前中の方は、朝は絶食（水分は可）です。</w:t>
      </w:r>
    </w:p>
    <w:p w:rsidR="00D372F7" w:rsidRPr="00551004" w:rsidRDefault="0085761A" w:rsidP="000032F2">
      <w:pPr>
        <w:spacing w:before="13" w:line="290" w:lineRule="auto"/>
        <w:ind w:leftChars="100" w:left="220" w:right="1070" w:firstLineChars="250" w:firstLine="600"/>
        <w:rPr>
          <w:rFonts w:ascii="UD デジタル 教科書体 NK-R" w:eastAsia="UD デジタル 教科書体 NK-R"/>
          <w:sz w:val="24"/>
          <w:lang w:eastAsia="ja-JP"/>
        </w:rPr>
      </w:pPr>
      <w:r w:rsidRPr="00551004">
        <w:rPr>
          <w:rFonts w:ascii="UD デジタル 教科書体 NK-R" w:eastAsia="UD デジタル 教科書体 NK-R" w:hint="eastAsia"/>
          <w:sz w:val="24"/>
          <w:lang w:eastAsia="ja-JP"/>
        </w:rPr>
        <w:t>検査予約時間が午後の方は、朝食を軽くとって、昼は絶食（水分は可）です。</w:t>
      </w:r>
    </w:p>
    <w:p w:rsidR="00D372F7" w:rsidRPr="00551004" w:rsidRDefault="00D372F7">
      <w:pPr>
        <w:pStyle w:val="a3"/>
        <w:ind w:right="0"/>
        <w:rPr>
          <w:rFonts w:ascii="UD デジタル 教科書体 NK-R" w:eastAsia="UD デジタル 教科書体 NK-R"/>
          <w:lang w:eastAsia="ja-JP"/>
        </w:rPr>
      </w:pPr>
    </w:p>
    <w:p w:rsidR="00D372F7" w:rsidRPr="00551004" w:rsidRDefault="00D372F7">
      <w:pPr>
        <w:pStyle w:val="a3"/>
        <w:spacing w:before="12"/>
        <w:ind w:right="0"/>
        <w:rPr>
          <w:rFonts w:ascii="UD デジタル 教科書体 NK-R" w:eastAsia="UD デジタル 教科書体 NK-R"/>
          <w:sz w:val="32"/>
          <w:lang w:eastAsia="ja-JP"/>
        </w:rPr>
      </w:pPr>
    </w:p>
    <w:p w:rsidR="00D372F7" w:rsidRPr="00551004" w:rsidRDefault="00424073">
      <w:pPr>
        <w:pStyle w:val="1"/>
        <w:spacing w:before="1"/>
        <w:ind w:right="11"/>
        <w:jc w:val="center"/>
        <w:rPr>
          <w:rFonts w:ascii="UD デジタル 教科書体 NK-R" w:eastAsia="UD デジタル 教科書体 NK-R"/>
          <w:lang w:eastAsia="ja-JP"/>
        </w:rPr>
      </w:pPr>
      <w:r w:rsidRPr="00551004">
        <w:rPr>
          <w:rFonts w:ascii="UD デジタル 教科書体 NK-R" w:eastAsia="UD デジタル 教科書体 NK-R" w:hint="eastAsia"/>
          <w:lang w:eastAsia="ja-JP"/>
        </w:rPr>
        <w:t>わからない方や、不安な方は職員におたずねくだ</w:t>
      </w:r>
      <w:r w:rsidR="0085761A" w:rsidRPr="00551004">
        <w:rPr>
          <w:rFonts w:ascii="UD デジタル 教科書体 NK-R" w:eastAsia="UD デジタル 教科書体 NK-R" w:hint="eastAsia"/>
          <w:lang w:eastAsia="ja-JP"/>
        </w:rPr>
        <w:t>さい</w:t>
      </w:r>
    </w:p>
    <w:p w:rsidR="00D372F7" w:rsidRPr="00551004" w:rsidRDefault="00D372F7">
      <w:pPr>
        <w:pStyle w:val="a3"/>
        <w:spacing w:before="3"/>
        <w:ind w:right="0"/>
        <w:rPr>
          <w:rFonts w:ascii="UD デジタル 教科書体 NK-R" w:eastAsia="UD デジタル 教科書体 NK-R"/>
          <w:b/>
          <w:sz w:val="30"/>
          <w:lang w:eastAsia="ja-JP"/>
        </w:rPr>
      </w:pPr>
    </w:p>
    <w:p w:rsidR="00D372F7" w:rsidRPr="00551004" w:rsidRDefault="0085761A">
      <w:pPr>
        <w:tabs>
          <w:tab w:val="left" w:pos="1966"/>
        </w:tabs>
        <w:ind w:right="10"/>
        <w:jc w:val="center"/>
        <w:rPr>
          <w:rFonts w:ascii="UD デジタル 教科書体 NK-R" w:eastAsia="UD デジタル 教科書体 NK-R"/>
          <w:b/>
          <w:sz w:val="28"/>
        </w:rPr>
      </w:pPr>
      <w:r w:rsidRPr="00551004">
        <w:rPr>
          <w:rFonts w:ascii="UD デジタル 教科書体 NK-R" w:eastAsia="UD デジタル 教科書体 NK-R" w:hint="eastAsia"/>
          <w:b/>
          <w:sz w:val="28"/>
        </w:rPr>
        <w:t>新城市民病院</w:t>
      </w:r>
      <w:r w:rsidRPr="00551004">
        <w:rPr>
          <w:rFonts w:ascii="UD デジタル 教科書体 NK-R" w:eastAsia="UD デジタル 教科書体 NK-R" w:hint="eastAsia"/>
          <w:b/>
          <w:sz w:val="28"/>
        </w:rPr>
        <w:tab/>
        <w:t>ＣＴ室</w:t>
      </w:r>
    </w:p>
    <w:p w:rsidR="00D372F7" w:rsidRPr="00551004" w:rsidRDefault="00D372F7">
      <w:pPr>
        <w:pStyle w:val="a3"/>
        <w:spacing w:before="10"/>
        <w:ind w:right="0"/>
        <w:rPr>
          <w:rFonts w:ascii="UD デジタル 教科書体 NK-R" w:eastAsia="UD デジタル 教科書体 NK-R"/>
          <w:b/>
          <w:sz w:val="32"/>
        </w:rPr>
      </w:pPr>
    </w:p>
    <w:p w:rsidR="00D372F7" w:rsidRPr="00551004" w:rsidRDefault="0085761A">
      <w:pPr>
        <w:pStyle w:val="a3"/>
        <w:tabs>
          <w:tab w:val="left" w:pos="1679"/>
        </w:tabs>
        <w:ind w:right="109"/>
        <w:jc w:val="right"/>
        <w:rPr>
          <w:rFonts w:ascii="UD デジタル 教科書体 NK-R" w:eastAsia="UD デジタル 教科書体 NK-R"/>
          <w:spacing w:val="-1"/>
          <w:lang w:eastAsia="ja-JP"/>
        </w:rPr>
      </w:pPr>
      <w:r w:rsidRPr="00551004">
        <w:rPr>
          <w:rFonts w:ascii="UD デジタル 教科書体 NK-R" w:eastAsia="UD デジタル 教科書体 NK-R" w:hint="eastAsia"/>
        </w:rPr>
        <w:t>新城市民病院</w:t>
      </w:r>
      <w:r w:rsidRPr="00551004">
        <w:rPr>
          <w:rFonts w:ascii="UD デジタル 教科書体 NK-R" w:eastAsia="UD デジタル 教科書体 NK-R" w:hint="eastAsia"/>
        </w:rPr>
        <w:tab/>
      </w:r>
      <w:r w:rsidRPr="00551004">
        <w:rPr>
          <w:rFonts w:ascii="UD デジタル 教科書体 NK-R" w:eastAsia="UD デジタル 教科書体 NK-R" w:hint="eastAsia"/>
          <w:spacing w:val="-1"/>
        </w:rPr>
        <w:t>（０５３６）２２－２１７１</w:t>
      </w:r>
    </w:p>
    <w:p w:rsidR="00CB175F" w:rsidRPr="00551004" w:rsidRDefault="00CB175F" w:rsidP="00CB175F">
      <w:pPr>
        <w:rPr>
          <w:rFonts w:ascii="UD デジタル 教科書体 NK-R" w:eastAsia="UD デジタル 教科書体 NK-R"/>
          <w:sz w:val="24"/>
          <w:szCs w:val="24"/>
          <w:lang w:eastAsia="ja-JP"/>
        </w:rPr>
      </w:pPr>
      <w:r w:rsidRPr="00551004">
        <w:rPr>
          <w:rFonts w:ascii="UD デジタル 教科書体 NK-R" w:eastAsia="UD デジタル 教科書体 NK-R" w:hint="eastAsia"/>
          <w:sz w:val="24"/>
          <w:szCs w:val="24"/>
          <w:lang w:eastAsia="ja-JP"/>
        </w:rPr>
        <w:t xml:space="preserve">　　　　　　　　　　　　　　　　　　　　　　　　　　　　</w:t>
      </w:r>
      <w:r w:rsidR="00551004">
        <w:rPr>
          <w:rFonts w:ascii="UD デジタル 教科書体 NK-R" w:eastAsia="UD デジタル 教科書体 NK-R" w:hint="eastAsia"/>
          <w:sz w:val="24"/>
          <w:szCs w:val="24"/>
          <w:lang w:eastAsia="ja-JP"/>
        </w:rPr>
        <w:t xml:space="preserve">　　　　　　　　　　　　　　　　　　　　　　　　　　　　　　　　　</w:t>
      </w:r>
      <w:r w:rsidR="00471E97">
        <w:rPr>
          <w:rFonts w:ascii="UD デジタル 教科書体 NK-R" w:eastAsia="UD デジタル 教科書体 NK-R" w:hint="eastAsia"/>
          <w:sz w:val="24"/>
          <w:szCs w:val="24"/>
          <w:lang w:eastAsia="ja-JP"/>
        </w:rPr>
        <w:t xml:space="preserve">　　　</w:t>
      </w:r>
      <w:r w:rsidRPr="00551004">
        <w:rPr>
          <w:rFonts w:ascii="UD デジタル 教科書体 NK-R" w:eastAsia="UD デジタル 教科書体 NK-R" w:hint="eastAsia"/>
          <w:sz w:val="24"/>
          <w:szCs w:val="24"/>
          <w:lang w:eastAsia="ja-JP"/>
        </w:rPr>
        <w:t xml:space="preserve">　ＣＴ室　　　　（内線２１１）</w:t>
      </w:r>
    </w:p>
    <w:p w:rsidR="00D372F7" w:rsidRPr="00551004" w:rsidRDefault="000032F2" w:rsidP="00471E97">
      <w:pPr>
        <w:pStyle w:val="a3"/>
        <w:tabs>
          <w:tab w:val="left" w:pos="959"/>
          <w:tab w:val="left" w:pos="1679"/>
          <w:tab w:val="left" w:pos="7088"/>
        </w:tabs>
        <w:spacing w:before="66"/>
        <w:ind w:right="227"/>
        <w:jc w:val="right"/>
        <w:rPr>
          <w:rFonts w:ascii="UD デジタル 教科書体 NK-R" w:eastAsia="UD デジタル 教科書体 NK-R"/>
          <w:lang w:eastAsia="ja-JP"/>
        </w:rPr>
      </w:pPr>
      <w:r w:rsidRPr="00551004">
        <w:rPr>
          <w:rFonts w:ascii="UD デジタル 教科書体 NK-R" w:eastAsia="UD デジタル 教科書体 NK-R" w:hint="eastAsia"/>
          <w:lang w:eastAsia="ja-JP"/>
        </w:rPr>
        <w:t>地域医療連携室（</w:t>
      </w:r>
      <w:r w:rsidR="0085761A" w:rsidRPr="00551004">
        <w:rPr>
          <w:rFonts w:ascii="UD デジタル 教科書体 NK-R" w:eastAsia="UD デジタル 教科書体 NK-R" w:hint="eastAsia"/>
          <w:lang w:eastAsia="ja-JP"/>
        </w:rPr>
        <w:t>内線</w:t>
      </w:r>
      <w:r w:rsidRPr="00551004">
        <w:rPr>
          <w:rFonts w:ascii="UD デジタル 教科書体 NK-R" w:eastAsia="UD デジタル 教科書体 NK-R" w:hint="eastAsia"/>
          <w:lang w:eastAsia="ja-JP"/>
        </w:rPr>
        <w:t>４０１）</w:t>
      </w:r>
    </w:p>
    <w:sectPr w:rsidR="00D372F7" w:rsidRPr="00551004" w:rsidSect="00461DBF">
      <w:type w:val="continuous"/>
      <w:pgSz w:w="11910" w:h="16840"/>
      <w:pgMar w:top="1000" w:right="995" w:bottom="28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8F8" w:rsidRDefault="00D748F8"/>
  </w:endnote>
  <w:endnote w:type="continuationSeparator" w:id="0">
    <w:p w:rsidR="00D748F8" w:rsidRDefault="00D748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8F8" w:rsidRDefault="00D748F8"/>
  </w:footnote>
  <w:footnote w:type="continuationSeparator" w:id="0">
    <w:p w:rsidR="00D748F8" w:rsidRDefault="00D748F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2F7"/>
    <w:rsid w:val="000032F2"/>
    <w:rsid w:val="0021100C"/>
    <w:rsid w:val="00225811"/>
    <w:rsid w:val="00264DC9"/>
    <w:rsid w:val="0026617B"/>
    <w:rsid w:val="00424073"/>
    <w:rsid w:val="00461DBF"/>
    <w:rsid w:val="00471E97"/>
    <w:rsid w:val="004A4871"/>
    <w:rsid w:val="004A78E0"/>
    <w:rsid w:val="004B3C06"/>
    <w:rsid w:val="00551004"/>
    <w:rsid w:val="00640102"/>
    <w:rsid w:val="00822EF9"/>
    <w:rsid w:val="0085761A"/>
    <w:rsid w:val="00860C6A"/>
    <w:rsid w:val="009412F7"/>
    <w:rsid w:val="00976C5E"/>
    <w:rsid w:val="00A036E4"/>
    <w:rsid w:val="00C30CAB"/>
    <w:rsid w:val="00C77473"/>
    <w:rsid w:val="00CB175F"/>
    <w:rsid w:val="00D15825"/>
    <w:rsid w:val="00D23D46"/>
    <w:rsid w:val="00D372F7"/>
    <w:rsid w:val="00D748F8"/>
    <w:rsid w:val="00DD4B06"/>
    <w:rsid w:val="00E017A9"/>
    <w:rsid w:val="00F54155"/>
    <w:rsid w:val="00FD29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10534FB-CEEF-47C7-B0B9-B27765C4A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ind w:right="10"/>
      <w:outlineLvl w:val="0"/>
    </w:pPr>
    <w:rPr>
      <w:rFonts w:ascii="ＭＳ ゴシック" w:eastAsia="ＭＳ ゴシック" w:hAnsi="ＭＳ ゴシック" w:cs="ＭＳ ゴシック"/>
      <w:b/>
      <w:bCs/>
      <w:sz w:val="28"/>
      <w:szCs w:val="28"/>
    </w:rPr>
  </w:style>
  <w:style w:type="paragraph" w:styleId="2">
    <w:name w:val="heading 2"/>
    <w:basedOn w:val="a"/>
    <w:uiPriority w:val="1"/>
    <w:qFormat/>
    <w:pPr>
      <w:spacing w:before="22"/>
      <w:ind w:left="272" w:hanging="40"/>
      <w:outlineLvl w:val="1"/>
    </w:pPr>
    <w:rPr>
      <w:rFonts w:ascii="ＭＳ ゴシック" w:eastAsia="ＭＳ ゴシック" w:hAnsi="ＭＳ ゴシック" w:cs="ＭＳ ゴシック"/>
      <w:sz w:val="28"/>
      <w:szCs w:val="28"/>
    </w:rPr>
  </w:style>
  <w:style w:type="paragraph" w:styleId="3">
    <w:name w:val="heading 3"/>
    <w:basedOn w:val="a"/>
    <w:uiPriority w:val="1"/>
    <w:qFormat/>
    <w:pPr>
      <w:spacing w:before="67"/>
      <w:ind w:left="100" w:right="350"/>
      <w:outlineLvl w:val="2"/>
    </w:pPr>
    <w:rPr>
      <w:rFonts w:ascii="ＭＳ ゴシック" w:eastAsia="ＭＳ ゴシック" w:hAnsi="ＭＳ ゴシック" w:cs="ＭＳ ゴシック"/>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right="350"/>
    </w:pPr>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22581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258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ＭＲＩ検査を受けられる方へ</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ＭＲＩ検査を受けられる方へ</dc:title>
  <dc:creator>血管造影室</dc:creator>
  <cp:lastModifiedBy>user</cp:lastModifiedBy>
  <cp:revision>20</cp:revision>
  <cp:lastPrinted>2023-06-27T02:18:00Z</cp:lastPrinted>
  <dcterms:created xsi:type="dcterms:W3CDTF">2019-05-07T06:53:00Z</dcterms:created>
  <dcterms:modified xsi:type="dcterms:W3CDTF">2023-06-27T02:18:00Z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2008-02-08T00:00:00Z</vt:filetime>
  </property>
  <property fmtid="{D5CDD505-2E9C-101B-9397-08002B2CF9AE}" pid="3" name="Creator">
    <vt:lpwstr>Word 用 Acrobat PDFMaker 8.1</vt:lpwstr>
  </property>
  <property fmtid="{D5CDD505-2E9C-101B-9397-08002B2CF9AE}" pid="4" name="LastSaved">
    <vt:filetime>2017-02-22T00:00:00Z</vt:filetime>
  </property>
</Properties>
</file>