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autoSpaceDE w:val="0"/>
        <w:autoSpaceDN w:val="0"/>
        <w:spacing w:line="366" w:lineRule="atLeast"/>
        <w:ind w:left="278" w:leftChars="-199" w:hanging="696" w:hangingChars="290"/>
        <w:jc w:val="right"/>
        <w:rPr>
          <w:rFonts w:hint="default" w:ascii="ＭＳ ゴシック" w:hAnsi="ＭＳ ゴシック" w:eastAsia="ＭＳ ゴシック"/>
          <w:sz w:val="24"/>
        </w:rPr>
      </w:pPr>
    </w:p>
    <w:tbl>
      <w:tblPr>
        <w:tblStyle w:val="11"/>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179"/>
      </w:tblGrid>
      <w:tr>
        <w:trPr>
          <w:trHeight w:val="400" w:hRule="atLeast"/>
        </w:trPr>
        <w:tc>
          <w:tcPr>
            <w:tcW w:w="986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il"/>
              <w:tr2bl w:val="nil"/>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1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1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81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13"/>
      </w:tblGrid>
      <w:tr>
        <w:trPr/>
        <w:tc>
          <w:tcPr>
            <w:tcW w:w="9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napToGri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新城市長　殿</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snapToGrid w:val="0"/>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013"/>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il"/>
                    <w:tr2bl w:val="nil"/>
                  </w:tcBorders>
                  <w:vAlign w:val="top"/>
                </w:tcPr>
                <w:p>
                  <w:pPr>
                    <w:pStyle w:val="0"/>
                    <w:suppressAutoHyphens w:val="1"/>
                    <w:kinsoku w:val="0"/>
                    <w:wordWrap w:val="0"/>
                    <w:overflowPunct w:val="0"/>
                    <w:autoSpaceDE w:val="0"/>
                    <w:autoSpaceDN w:val="0"/>
                    <w:adjustRightInd w:val="0"/>
                    <w:snapToGri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single" w:color="auto" w:sz="8" w:space="0"/>
                    <w:left w:val="single" w:color="auto" w:sz="2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tc>
              <w:tc>
                <w:tcPr>
                  <w:tcW w:w="301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tc>
              <w:tc>
                <w:tcPr>
                  <w:tcW w:w="301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napToGri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napToGri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napToGri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napToGrid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napToGrid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napToGrid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napToGrid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napToGri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napToGrid w:val="0"/>
        <w:ind w:left="0" w:leftChars="0" w:hanging="630" w:hangingChars="300"/>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autoSpaceDE w:val="0"/>
        <w:autoSpaceDN w:val="0"/>
        <w:adjustRightInd w:val="0"/>
        <w:snapToGrid w:val="0"/>
        <w:ind w:left="0" w:leftChars="100" w:firstLineChars="0"/>
        <w:jc w:val="left"/>
        <w:rPr>
          <w:rFonts w:hint="default" w:ascii="ＭＳ ゴシック" w:hAnsi="ＭＳ ゴシック" w:eastAsia="ＭＳ ゴシック"/>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66040</wp:posOffset>
                </wp:positionH>
                <wp:positionV relativeFrom="paragraph">
                  <wp:posOffset>87630</wp:posOffset>
                </wp:positionV>
                <wp:extent cx="6232525" cy="133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6232525" cy="13335"/>
                        </a:xfrm>
                        <a:prstGeom prst="line">
                          <a:avLst/>
                        </a:prstGeom>
                        <a:ln w="9525" cap="flat" cmpd="sng" algn="ctr">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26" o:allowincell="t" o:allowoverlap="t" filled="f" stroked="t" strokecolor="#000000 [3213]" strokeweight="0.75pt" o:spt="20" from="5.2pt,6.9pt" to="495.95000000000005pt,7.95pt">
                <v:fill/>
                <v:stroke linestyle="single" endcap="flat" dashstyle="shortdash" filltype="solid"/>
                <v:textbox style="layout-flow:horizontal;"/>
                <v:imagedata o:title=""/>
                <w10:wrap type="none" anchorx="text" anchory="text"/>
              </v:line>
            </w:pict>
          </mc:Fallback>
        </mc:AlternateContent>
      </w:r>
    </w:p>
    <w:p>
      <w:pPr>
        <w:pStyle w:val="0"/>
        <w:autoSpaceDE w:val="0"/>
        <w:autoSpaceDN w:val="0"/>
        <w:adjustRightInd w:val="0"/>
        <w:snapToGrid w:val="0"/>
        <w:ind w:left="210" w:leftChars="100" w:firstLineChars="0"/>
        <w:jc w:val="left"/>
        <w:rPr>
          <w:rFonts w:hint="default" w:ascii="ＭＳ ゴシック" w:hAnsi="ＭＳ ゴシック" w:eastAsia="ＭＳ ゴシック"/>
          <w:sz w:val="21"/>
        </w:rPr>
      </w:pPr>
      <w:r>
        <w:rPr>
          <w:rFonts w:hint="default" w:ascii="ＭＳ ゴシック" w:hAnsi="ＭＳ ゴシック" w:eastAsia="ＭＳ ゴシック"/>
          <w:sz w:val="21"/>
        </w:rPr>
        <w:t>第</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default" w:ascii="ＭＳ ゴシック" w:hAnsi="ＭＳ ゴシック" w:eastAsia="ＭＳ ゴシック"/>
          <w:sz w:val="21"/>
        </w:rPr>
        <w:t>号</w:t>
      </w:r>
    </w:p>
    <w:p>
      <w:pPr>
        <w:pStyle w:val="0"/>
        <w:autoSpaceDE w:val="0"/>
        <w:autoSpaceDN w:val="0"/>
        <w:adjustRightInd w:val="0"/>
        <w:snapToGrid w:val="0"/>
        <w:ind w:left="210" w:leftChars="100" w:firstLine="21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autoSpaceDE w:val="0"/>
        <w:autoSpaceDN w:val="0"/>
        <w:adjustRightInd w:val="0"/>
        <w:snapToGrid w:val="0"/>
        <w:ind w:left="210" w:leftChars="100" w:firstLine="21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autoSpaceDE w:val="0"/>
        <w:autoSpaceDN w:val="0"/>
        <w:adjustRightInd w:val="0"/>
        <w:snapToGrid w:val="0"/>
        <w:ind w:firstLine="240" w:firstLineChars="100"/>
        <w:jc w:val="left"/>
        <w:rPr>
          <w:rFonts w:hint="default" w:ascii="ＭＳ ゴシック" w:hAnsi="ＭＳ ゴシック" w:eastAsia="ＭＳ ゴシック"/>
          <w:sz w:val="21"/>
        </w:rPr>
      </w:pPr>
      <w:r>
        <w:rPr>
          <w:rFonts w:hint="default" w:ascii="ＭＳ ゴシック" w:hAnsi="ＭＳ ゴシック" w:eastAsia="ＭＳ ゴシック"/>
          <w:color w:val="000000"/>
          <w:sz w:val="24"/>
        </w:rPr>
        <w:t>（注）本認定書の有効期間：</w:t>
      </w:r>
      <w:r>
        <w:rPr>
          <w:rFonts w:hint="eastAsia" w:ascii="ＭＳ ゴシック" w:hAnsi="ＭＳ ゴシック" w:eastAsia="ＭＳ ゴシック"/>
          <w:color w:val="000000"/>
          <w:sz w:val="21"/>
        </w:rPr>
        <w:t>令和</w:t>
      </w:r>
      <w:r>
        <w:rPr>
          <w:rFonts w:hint="eastAsia" w:ascii="ＭＳ ゴシック" w:hAnsi="ＭＳ ゴシック" w:eastAsia="ＭＳ ゴシック"/>
          <w:color w:val="000000"/>
          <w:sz w:val="24"/>
        </w:rPr>
        <w:t>　　</w:t>
      </w:r>
      <w:r>
        <w:rPr>
          <w:rFonts w:hint="default" w:ascii="ＭＳ ゴシック" w:hAnsi="ＭＳ ゴシック" w:eastAsia="ＭＳ ゴシック"/>
          <w:color w:val="000000"/>
          <w:sz w:val="21"/>
        </w:rPr>
        <w:t>年</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月</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日か</w:t>
      </w:r>
      <w:r>
        <w:rPr>
          <w:rFonts w:hint="eastAsia" w:ascii="ＭＳ ゴシック" w:hAnsi="ＭＳ ゴシック" w:eastAsia="ＭＳ ゴシック"/>
          <w:color w:val="000000"/>
          <w:sz w:val="21"/>
        </w:rPr>
        <w:t>ら令和　　</w:t>
      </w:r>
      <w:r>
        <w:rPr>
          <w:rFonts w:hint="default" w:ascii="ＭＳ ゴシック" w:hAnsi="ＭＳ ゴシック" w:eastAsia="ＭＳ ゴシック"/>
          <w:color w:val="000000"/>
          <w:sz w:val="21"/>
        </w:rPr>
        <w:t>年</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月</w:t>
      </w:r>
      <w:r>
        <w:rPr>
          <w:rFonts w:hint="eastAsia" w:ascii="ＭＳ ゴシック" w:hAnsi="ＭＳ ゴシック" w:eastAsia="ＭＳ ゴシック"/>
          <w:color w:val="000000"/>
          <w:sz w:val="21"/>
        </w:rPr>
        <w:t>　　</w:t>
      </w:r>
      <w:r>
        <w:rPr>
          <w:rFonts w:hint="default" w:ascii="ＭＳ ゴシック" w:hAnsi="ＭＳ ゴシック" w:eastAsia="ＭＳ ゴシック"/>
          <w:color w:val="000000"/>
          <w:sz w:val="21"/>
        </w:rPr>
        <w:t>日まで</w:t>
      </w:r>
    </w:p>
    <w:p>
      <w:pPr>
        <w:pStyle w:val="0"/>
        <w:autoSpaceDE w:val="0"/>
        <w:autoSpaceDN w:val="0"/>
        <w:adjustRightInd w:val="0"/>
        <w:snapToGrid w:val="0"/>
        <w:jc w:val="left"/>
        <w:rPr>
          <w:rFonts w:hint="eastAsia"/>
        </w:rPr>
      </w:pPr>
    </w:p>
    <w:p>
      <w:pPr>
        <w:pStyle w:val="0"/>
        <w:autoSpaceDE w:val="0"/>
        <w:autoSpaceDN w:val="0"/>
        <w:adjustRightInd w:val="0"/>
        <w:snapToGrid w:val="0"/>
        <w:ind w:left="0" w:leftChars="0" w:firstLine="6300" w:firstLineChars="3000"/>
        <w:jc w:val="left"/>
        <w:rPr>
          <w:rFonts w:hint="eastAsia"/>
        </w:rPr>
      </w:pPr>
    </w:p>
    <w:p>
      <w:pPr>
        <w:pStyle w:val="0"/>
        <w:autoSpaceDE w:val="0"/>
        <w:autoSpaceDN w:val="0"/>
        <w:adjustRightInd w:val="0"/>
        <w:snapToGrid w:val="0"/>
        <w:ind w:left="0" w:leftChars="0" w:firstLine="5880" w:firstLineChars="2800"/>
        <w:jc w:val="left"/>
        <w:rPr>
          <w:rFonts w:hint="eastAsia"/>
        </w:rPr>
      </w:pPr>
      <w:r>
        <w:rPr>
          <w:rFonts w:hint="default" w:ascii="ＭＳ ゴシック" w:hAnsi="ＭＳ ゴシック" w:eastAsia="ＭＳ ゴシック"/>
          <w:sz w:val="21"/>
        </w:rPr>
        <w:t>認定者名</w:t>
      </w: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新城市長</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下</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江</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洋</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行</w:t>
      </w:r>
    </w:p>
    <w:sectPr>
      <w:pgSz w:w="11906" w:h="16838"/>
      <w:pgMar w:top="1085" w:right="1383" w:bottom="504" w:left="862"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ゴシック">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1</Words>
  <Characters>649</Characters>
  <Application>JUST Note</Application>
  <Lines>56</Lines>
  <Paragraphs>28</Paragraphs>
  <CharactersWithSpaces>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耕平</dc:creator>
  <cp:lastModifiedBy>新城市</cp:lastModifiedBy>
  <cp:lastPrinted>2020-04-30T03:56:10Z</cp:lastPrinted>
  <dcterms:created xsi:type="dcterms:W3CDTF">2020-04-30T03:36:00Z</dcterms:created>
  <dcterms:modified xsi:type="dcterms:W3CDTF">2021-11-04T04:13:08Z</dcterms:modified>
  <cp:revision>4</cp:revision>
</cp:coreProperties>
</file>